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6560" w:rsidR="00111853" w:rsidP="68C701A3" w:rsidRDefault="00DF6560" w14:paraId="6F95685E" w14:textId="73FDFB05">
      <w:pPr>
        <w:spacing w:after="0" w:afterAutospacing="off"/>
        <w:jc w:val="center"/>
        <w:rPr>
          <w:b w:val="1"/>
          <w:bCs w:val="1"/>
          <w:color w:val="943634" w:themeColor="accent2" w:themeShade="BF"/>
          <w:sz w:val="24"/>
          <w:szCs w:val="24"/>
          <w:u w:val="single"/>
        </w:rPr>
      </w:pPr>
      <w:r w:rsidRPr="68C701A3" w:rsidR="00DF6560">
        <w:rPr>
          <w:b w:val="1"/>
          <w:bCs w:val="1"/>
          <w:color w:val="00B0F0"/>
          <w:sz w:val="24"/>
          <w:szCs w:val="24"/>
          <w:u w:val="single"/>
        </w:rPr>
        <w:t>TŘÍDA SLUNÍČKA</w:t>
      </w:r>
      <w:r w:rsidRPr="68C701A3" w:rsidR="00491298">
        <w:rPr>
          <w:b w:val="1"/>
          <w:bCs w:val="1"/>
          <w:color w:val="00B0F0"/>
          <w:sz w:val="24"/>
          <w:szCs w:val="24"/>
          <w:u w:val="single"/>
        </w:rPr>
        <w:t xml:space="preserve"> (</w:t>
      </w:r>
      <w:r w:rsidRPr="68C701A3" w:rsidR="14376126">
        <w:rPr>
          <w:b w:val="1"/>
          <w:bCs w:val="1"/>
          <w:color w:val="00B0F0"/>
          <w:sz w:val="24"/>
          <w:szCs w:val="24"/>
          <w:u w:val="single"/>
        </w:rPr>
        <w:t>3</w:t>
      </w:r>
      <w:bookmarkStart w:name="_Hlk52196572" w:id="0"/>
      <w:r w:rsidRPr="68C701A3" w:rsidR="001141FE">
        <w:rPr>
          <w:b w:val="1"/>
          <w:bCs w:val="1"/>
          <w:color w:val="00B0F0"/>
          <w:sz w:val="24"/>
          <w:szCs w:val="24"/>
          <w:u w:val="single"/>
        </w:rPr>
        <w:t>-</w:t>
      </w:r>
      <w:r w:rsidRPr="68C701A3" w:rsidR="1FB61318">
        <w:rPr>
          <w:b w:val="1"/>
          <w:bCs w:val="1"/>
          <w:color w:val="00B0F0"/>
          <w:sz w:val="24"/>
          <w:szCs w:val="24"/>
          <w:u w:val="single"/>
        </w:rPr>
        <w:t>4</w:t>
      </w:r>
      <w:r w:rsidRPr="68C701A3" w:rsidR="00491298">
        <w:rPr>
          <w:b w:val="1"/>
          <w:bCs w:val="1"/>
          <w:color w:val="00B0F0"/>
          <w:sz w:val="24"/>
          <w:szCs w:val="24"/>
          <w:u w:val="single"/>
        </w:rPr>
        <w:t xml:space="preserve"> </w:t>
      </w:r>
      <w:bookmarkEnd w:id="0"/>
      <w:r w:rsidRPr="68C701A3" w:rsidR="001141FE">
        <w:rPr>
          <w:b w:val="1"/>
          <w:bCs w:val="1"/>
          <w:color w:val="00B0F0"/>
          <w:sz w:val="24"/>
          <w:szCs w:val="24"/>
          <w:u w:val="single"/>
        </w:rPr>
        <w:t>let</w:t>
      </w:r>
      <w:r w:rsidRPr="68C701A3" w:rsidR="00491298">
        <w:rPr>
          <w:b w:val="1"/>
          <w:bCs w:val="1"/>
          <w:color w:val="00B0F0"/>
          <w:sz w:val="24"/>
          <w:szCs w:val="24"/>
          <w:u w:val="single"/>
        </w:rPr>
        <w:t>)</w:t>
      </w:r>
      <w:bookmarkStart w:name="_Hlk52196591" w:id="1"/>
      <w:r w:rsidRPr="68C701A3" w:rsidR="006F593C">
        <w:rPr>
          <w:b w:val="1"/>
          <w:bCs w:val="1"/>
          <w:color w:val="00B0F0"/>
          <w:sz w:val="24"/>
          <w:szCs w:val="24"/>
          <w:u w:val="single"/>
        </w:rPr>
        <w:t xml:space="preserve"> </w:t>
      </w:r>
      <w:bookmarkStart w:name="_Hlk52194355" w:id="2"/>
      <w:r w:rsidRPr="68C701A3" w:rsidR="006F593C">
        <w:rPr>
          <w:b w:val="1"/>
          <w:bCs w:val="1"/>
          <w:color w:val="00B0F0"/>
          <w:sz w:val="24"/>
          <w:szCs w:val="24"/>
          <w:u w:val="single"/>
        </w:rPr>
        <w:t xml:space="preserve">– </w:t>
      </w:r>
      <w:bookmarkEnd w:id="1"/>
      <w:r w:rsidRPr="68C701A3" w:rsidR="005063B9">
        <w:rPr>
          <w:b w:val="1"/>
          <w:bCs w:val="1"/>
          <w:color w:val="00B0F0"/>
          <w:sz w:val="24"/>
          <w:szCs w:val="24"/>
          <w:u w:val="single"/>
        </w:rPr>
        <w:t xml:space="preserve">PLÁN </w:t>
      </w:r>
      <w:r w:rsidRPr="68C701A3" w:rsidR="0C3B501B">
        <w:rPr>
          <w:b w:val="1"/>
          <w:bCs w:val="1"/>
          <w:color w:val="00B0F0"/>
          <w:sz w:val="24"/>
          <w:szCs w:val="24"/>
          <w:u w:val="single"/>
        </w:rPr>
        <w:t>LEDEN</w:t>
      </w:r>
      <w:bookmarkEnd w:id="2"/>
      <w:r>
        <w:tab/>
      </w:r>
    </w:p>
    <w:p w:rsidR="68C701A3" w:rsidP="68C701A3" w:rsidRDefault="68C701A3" w14:paraId="0F2BC140" w14:textId="35AC29CE">
      <w:pPr>
        <w:spacing w:after="0" w:afterAutospacing="off" w:line="24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</w:p>
    <w:p w:rsidR="00BD5CBD" w:rsidP="68C701A3" w:rsidRDefault="43820256" w14:paraId="2A4F3F37" w14:textId="7931913C">
      <w:pPr>
        <w:spacing w:after="0" w:afterAutospacing="off" w:line="24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68C701A3" w:rsidR="43820256">
        <w:rPr>
          <w:rFonts w:ascii="Times New Roman" w:hAnsi="Times New Roman" w:cs="Times New Roman"/>
          <w:i w:val="1"/>
          <w:iCs w:val="1"/>
          <w:sz w:val="24"/>
          <w:szCs w:val="24"/>
        </w:rPr>
        <w:t>Roztrhla se peřina, sněžit venku začíná. V zimě mrzne, padá sníh, pojedeme na saních, pojedeme z kope</w:t>
      </w:r>
      <w:r w:rsidRPr="68C701A3" w:rsidR="13F14A94">
        <w:rPr>
          <w:rFonts w:ascii="Times New Roman" w:hAnsi="Times New Roman" w:cs="Times New Roman"/>
          <w:i w:val="1"/>
          <w:iCs w:val="1"/>
          <w:sz w:val="24"/>
          <w:szCs w:val="24"/>
        </w:rPr>
        <w:t>čka, sáňkám chybí kolečka. Na krku nás hřeje šála, tu nám máma zavázala. Navlečeme ruka</w:t>
      </w:r>
      <w:r w:rsidRPr="68C701A3" w:rsidR="7F8CB7D2">
        <w:rPr>
          <w:rFonts w:ascii="Times New Roman" w:hAnsi="Times New Roman" w:cs="Times New Roman"/>
          <w:i w:val="1"/>
          <w:iCs w:val="1"/>
          <w:sz w:val="24"/>
          <w:szCs w:val="24"/>
        </w:rPr>
        <w:t>vice, fouká sněžná fujavice. Nasadíme čepice, mrzne přece velice. Nohy zebou, uši taky, postavíme sněhuláky</w:t>
      </w:r>
      <w:r w:rsidRPr="68C701A3" w:rsidR="3E319D04">
        <w:rPr>
          <w:rFonts w:ascii="Times New Roman" w:hAnsi="Times New Roman" w:cs="Times New Roman"/>
          <w:i w:val="1"/>
          <w:iCs w:val="1"/>
          <w:sz w:val="24"/>
          <w:szCs w:val="24"/>
        </w:rPr>
        <w:t>. Červená už máme líčka, pospícháme do teplíčka</w:t>
      </w:r>
      <w:r w:rsidRPr="68C701A3" w:rsidR="55C25E6A">
        <w:rPr>
          <w:rFonts w:ascii="Times New Roman" w:hAnsi="Times New Roman" w:cs="Times New Roman"/>
          <w:i w:val="1"/>
          <w:iCs w:val="1"/>
          <w:sz w:val="24"/>
          <w:szCs w:val="24"/>
        </w:rPr>
        <w:t>.</w:t>
      </w:r>
      <w:r w:rsidRPr="68C701A3" w:rsidR="546A94B5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68C701A3" w:rsidR="3E319D04">
        <w:rPr>
          <w:rFonts w:ascii="Times New Roman" w:hAnsi="Times New Roman" w:cs="Times New Roman"/>
          <w:i w:val="1"/>
          <w:iCs w:val="1"/>
          <w:sz w:val="24"/>
          <w:szCs w:val="24"/>
        </w:rPr>
        <w:t>Mámo uvař rychle čaj, ručky mrznou ajajaj</w:t>
      </w:r>
      <w:bookmarkStart w:name="_Hlk52195691" w:id="3"/>
      <w:r w:rsidRPr="68C701A3" w:rsidR="00BD5CBD">
        <w:rPr>
          <w:rFonts w:ascii="Times New Roman" w:hAnsi="Times New Roman" w:cs="Times New Roman"/>
          <w:i w:val="1"/>
          <w:iCs w:val="1"/>
          <w:sz w:val="24"/>
          <w:szCs w:val="24"/>
        </w:rPr>
        <w:t>…</w:t>
      </w:r>
    </w:p>
    <w:p w:rsidR="006B0358" w:rsidP="00BA07C3" w:rsidRDefault="006B0358" w14:paraId="796FFAB3" w14:textId="777777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D31D7" w:rsidP="3D843D20" w:rsidRDefault="14724911" w14:paraId="70DC8780" w14:textId="23C39408">
      <w:pPr>
        <w:spacing w:after="0" w:line="240" w:lineRule="auto"/>
        <w:jc w:val="both"/>
        <w:rPr>
          <w:b/>
          <w:bCs/>
          <w:sz w:val="24"/>
          <w:szCs w:val="24"/>
        </w:rPr>
      </w:pPr>
      <w:r w:rsidRPr="3D843D20">
        <w:rPr>
          <w:sz w:val="24"/>
          <w:szCs w:val="24"/>
        </w:rPr>
        <w:t xml:space="preserve">Téma měsíce: </w:t>
      </w:r>
      <w:r w:rsidR="00392159">
        <w:rPr>
          <w:b/>
          <w:bCs/>
          <w:sz w:val="24"/>
          <w:szCs w:val="24"/>
        </w:rPr>
        <w:t>„ZIMNÍ KRÁLOVSTVÍ“</w:t>
      </w:r>
      <w:r w:rsidRPr="3D843D20" w:rsidR="00BA07C3">
        <w:rPr>
          <w:b/>
          <w:bCs/>
          <w:sz w:val="24"/>
          <w:szCs w:val="24"/>
        </w:rPr>
        <w:t xml:space="preserve"> </w:t>
      </w:r>
    </w:p>
    <w:p w:rsidR="003D31D7" w:rsidP="003275A1" w:rsidRDefault="70B2DB27" w14:paraId="021A39C0" w14:textId="0828A715">
      <w:pPr>
        <w:pStyle w:val="Odstavecseseznamem"/>
        <w:numPr>
          <w:ilvl w:val="0"/>
          <w:numId w:val="5"/>
        </w:numPr>
        <w:spacing w:after="120" w:line="240" w:lineRule="auto"/>
        <w:ind w:left="629" w:hanging="357"/>
        <w:rPr>
          <w:sz w:val="24"/>
          <w:szCs w:val="24"/>
        </w:rPr>
      </w:pPr>
      <w:r w:rsidRPr="37EADCA6" w:rsidR="35B6BCA9">
        <w:rPr>
          <w:sz w:val="24"/>
          <w:szCs w:val="24"/>
        </w:rPr>
        <w:t>My tři králové jdeme k vám...</w:t>
      </w:r>
    </w:p>
    <w:p w:rsidR="00BA07C3" w:rsidP="00542E16" w:rsidRDefault="4B4E34D3" w14:paraId="558DEACA" w14:textId="2169A6CB">
      <w:pPr>
        <w:pStyle w:val="Odstavecseseznamem"/>
        <w:numPr>
          <w:ilvl w:val="0"/>
          <w:numId w:val="5"/>
        </w:numPr>
        <w:spacing w:after="120" w:line="240" w:lineRule="auto"/>
        <w:ind w:left="629" w:hanging="357"/>
        <w:rPr>
          <w:sz w:val="24"/>
          <w:szCs w:val="24"/>
        </w:rPr>
      </w:pPr>
      <w:r w:rsidRPr="45ACC88D" w:rsidR="11A00039">
        <w:rPr>
          <w:sz w:val="24"/>
          <w:szCs w:val="24"/>
        </w:rPr>
        <w:t>Zimní počasí, oblékání v zim</w:t>
      </w:r>
      <w:r w:rsidRPr="45ACC88D" w:rsidR="742D1390">
        <w:rPr>
          <w:sz w:val="24"/>
          <w:szCs w:val="24"/>
        </w:rPr>
        <w:t>ě</w:t>
      </w:r>
    </w:p>
    <w:p w:rsidR="0005610B" w:rsidP="00542E16" w:rsidRDefault="4B4E34D3" w14:paraId="11CA7521" w14:textId="699476CB">
      <w:pPr>
        <w:pStyle w:val="Odstavecseseznamem"/>
        <w:numPr>
          <w:ilvl w:val="0"/>
          <w:numId w:val="5"/>
        </w:numPr>
        <w:spacing w:after="120" w:line="240" w:lineRule="auto"/>
        <w:ind w:left="629" w:hanging="357"/>
        <w:rPr>
          <w:sz w:val="24"/>
          <w:szCs w:val="24"/>
        </w:rPr>
      </w:pPr>
      <w:r w:rsidRPr="6A2F79A1" w:rsidR="11A00039">
        <w:rPr>
          <w:sz w:val="24"/>
          <w:szCs w:val="24"/>
        </w:rPr>
        <w:t>Sportování s tučňáky</w:t>
      </w:r>
    </w:p>
    <w:p w:rsidRPr="00542E16" w:rsidR="003D31D7" w:rsidP="437657B9" w:rsidRDefault="0005610B" w14:paraId="70750630" w14:textId="5B60875D">
      <w:pPr>
        <w:pStyle w:val="Odstavecseseznamem"/>
        <w:numPr>
          <w:ilvl w:val="0"/>
          <w:numId w:val="5"/>
        </w:numPr>
        <w:spacing w:after="120" w:line="240" w:lineRule="auto"/>
        <w:ind w:left="629" w:hanging="357"/>
        <w:rPr>
          <w:sz w:val="24"/>
          <w:szCs w:val="24"/>
        </w:rPr>
      </w:pPr>
      <w:r w:rsidRPr="6A2F79A1" w:rsidR="11A00039">
        <w:rPr>
          <w:sz w:val="24"/>
          <w:szCs w:val="24"/>
        </w:rPr>
        <w:t>Ptáčci u krmítka</w:t>
      </w:r>
    </w:p>
    <w:p w:rsidR="00392159" w:rsidP="68C701A3" w:rsidRDefault="00392159" w14:paraId="443341AD" w14:textId="77777777">
      <w:pPr>
        <w:spacing w:after="0" w:afterAutospacing="off" w:line="240" w:lineRule="auto"/>
        <w:rPr>
          <w:sz w:val="24"/>
          <w:szCs w:val="24"/>
        </w:rPr>
      </w:pPr>
    </w:p>
    <w:p w:rsidRPr="00542E16" w:rsidR="003D31D7" w:rsidP="68C701A3" w:rsidRDefault="6DD751F2" w14:paraId="4FD1E276" w14:textId="573FC346">
      <w:pPr>
        <w:spacing w:after="0" w:afterAutospacing="off" w:line="240" w:lineRule="auto"/>
        <w:rPr>
          <w:sz w:val="24"/>
          <w:szCs w:val="24"/>
          <w:u w:val="single"/>
        </w:rPr>
      </w:pPr>
      <w:r w:rsidRPr="68C701A3" w:rsidR="6DD751F2">
        <w:rPr>
          <w:sz w:val="24"/>
          <w:szCs w:val="24"/>
          <w:u w:val="single"/>
        </w:rPr>
        <w:t>OČE</w:t>
      </w:r>
      <w:r w:rsidRPr="68C701A3" w:rsidR="006227A0">
        <w:rPr>
          <w:sz w:val="24"/>
          <w:szCs w:val="24"/>
          <w:u w:val="single"/>
        </w:rPr>
        <w:t>KÁVANÉ VÝSTUP</w:t>
      </w:r>
      <w:r w:rsidRPr="68C701A3" w:rsidR="003D31D7">
        <w:rPr>
          <w:sz w:val="24"/>
          <w:szCs w:val="24"/>
          <w:u w:val="single"/>
        </w:rPr>
        <w:t>Y:</w:t>
      </w:r>
    </w:p>
    <w:p w:rsidR="003D31D7" w:rsidP="68C701A3" w:rsidRDefault="0005610B" w14:paraId="09B3FA6A" w14:textId="772D0B51">
      <w:pPr>
        <w:pStyle w:val="Odstavecseseznamem"/>
        <w:numPr>
          <w:ilvl w:val="0"/>
          <w:numId w:val="12"/>
        </w:numPr>
        <w:spacing w:after="0" w:afterAutospacing="off" w:line="240" w:lineRule="auto"/>
        <w:jc w:val="both"/>
        <w:rPr>
          <w:sz w:val="24"/>
          <w:szCs w:val="24"/>
        </w:rPr>
      </w:pPr>
      <w:bookmarkStart w:name="_Hlk52194920" w:id="4"/>
      <w:bookmarkEnd w:id="3"/>
      <w:r w:rsidRPr="68C701A3" w:rsidR="61A3E193">
        <w:rPr>
          <w:sz w:val="24"/>
          <w:szCs w:val="24"/>
        </w:rPr>
        <w:t>s</w:t>
      </w:r>
      <w:r w:rsidRPr="68C701A3" w:rsidR="0005610B">
        <w:rPr>
          <w:sz w:val="24"/>
          <w:szCs w:val="24"/>
        </w:rPr>
        <w:t>ezn</w:t>
      </w:r>
      <w:r w:rsidRPr="68C701A3" w:rsidR="2ABFFDF7">
        <w:rPr>
          <w:sz w:val="24"/>
          <w:szCs w:val="24"/>
        </w:rPr>
        <w:t>a</w:t>
      </w:r>
      <w:r w:rsidRPr="68C701A3" w:rsidR="0005610B">
        <w:rPr>
          <w:sz w:val="24"/>
          <w:szCs w:val="24"/>
        </w:rPr>
        <w:t>m</w:t>
      </w:r>
      <w:r w:rsidRPr="68C701A3" w:rsidR="0794925F">
        <w:rPr>
          <w:sz w:val="24"/>
          <w:szCs w:val="24"/>
        </w:rPr>
        <w:t xml:space="preserve">ovat </w:t>
      </w:r>
      <w:r w:rsidRPr="68C701A3" w:rsidR="1817A463">
        <w:rPr>
          <w:sz w:val="24"/>
          <w:szCs w:val="24"/>
        </w:rPr>
        <w:t xml:space="preserve">se </w:t>
      </w:r>
      <w:r w:rsidRPr="68C701A3" w:rsidR="0005610B">
        <w:rPr>
          <w:sz w:val="24"/>
          <w:szCs w:val="24"/>
        </w:rPr>
        <w:t xml:space="preserve">s lidovými </w:t>
      </w:r>
      <w:r w:rsidRPr="68C701A3" w:rsidR="00392159">
        <w:rPr>
          <w:sz w:val="24"/>
          <w:szCs w:val="24"/>
        </w:rPr>
        <w:t>tradicemi – Tři</w:t>
      </w:r>
      <w:r w:rsidRPr="68C701A3" w:rsidR="6B211C55">
        <w:rPr>
          <w:sz w:val="24"/>
          <w:szCs w:val="24"/>
        </w:rPr>
        <w:t xml:space="preserve"> králové </w:t>
      </w:r>
    </w:p>
    <w:p w:rsidR="003D31D7" w:rsidP="68C701A3" w:rsidRDefault="0005610B" w14:paraId="49F7B0DB" w14:textId="13A40704">
      <w:pPr>
        <w:pStyle w:val="Odstavecseseznamem"/>
        <w:numPr>
          <w:ilvl w:val="0"/>
          <w:numId w:val="12"/>
        </w:numPr>
        <w:spacing w:after="0" w:afterAutospacing="off" w:line="240" w:lineRule="auto"/>
        <w:jc w:val="both"/>
        <w:rPr>
          <w:sz w:val="24"/>
          <w:szCs w:val="24"/>
        </w:rPr>
      </w:pPr>
      <w:r w:rsidRPr="68C701A3" w:rsidR="0005610B">
        <w:rPr>
          <w:sz w:val="24"/>
          <w:szCs w:val="24"/>
        </w:rPr>
        <w:t>vním</w:t>
      </w:r>
      <w:r w:rsidRPr="68C701A3" w:rsidR="1D92CE87">
        <w:rPr>
          <w:sz w:val="24"/>
          <w:szCs w:val="24"/>
        </w:rPr>
        <w:t>at změny v přírodě</w:t>
      </w:r>
    </w:p>
    <w:p w:rsidR="00EF5D53" w:rsidP="68C701A3" w:rsidRDefault="00EF5D53" w14:paraId="2807CFFD" w14:textId="53600919">
      <w:pPr>
        <w:pStyle w:val="Odstavecseseznamem"/>
        <w:numPr>
          <w:ilvl w:val="0"/>
          <w:numId w:val="12"/>
        </w:numPr>
        <w:spacing w:after="0" w:afterAutospacing="off" w:line="240" w:lineRule="auto"/>
        <w:jc w:val="both"/>
        <w:rPr>
          <w:sz w:val="24"/>
          <w:szCs w:val="24"/>
        </w:rPr>
      </w:pPr>
      <w:r w:rsidRPr="68C701A3" w:rsidR="00EF5D53">
        <w:rPr>
          <w:sz w:val="24"/>
          <w:szCs w:val="24"/>
        </w:rPr>
        <w:t xml:space="preserve">upevňování </w:t>
      </w:r>
      <w:r w:rsidRPr="68C701A3" w:rsidR="0005610B">
        <w:rPr>
          <w:sz w:val="24"/>
          <w:szCs w:val="24"/>
        </w:rPr>
        <w:t>pravidel a bezpečnosti při zimních sportech</w:t>
      </w:r>
    </w:p>
    <w:p w:rsidR="00EF5D53" w:rsidP="68C701A3" w:rsidRDefault="6C75AF4B" w14:paraId="373247CA" w14:textId="01A3E296">
      <w:pPr>
        <w:pStyle w:val="Odstavecseseznamem"/>
        <w:numPr>
          <w:ilvl w:val="0"/>
          <w:numId w:val="12"/>
        </w:numPr>
        <w:spacing w:after="0" w:afterAutospacing="off" w:line="240" w:lineRule="auto"/>
        <w:jc w:val="both"/>
        <w:rPr>
          <w:sz w:val="24"/>
          <w:szCs w:val="24"/>
        </w:rPr>
      </w:pPr>
      <w:r w:rsidRPr="68C701A3" w:rsidR="6C75AF4B">
        <w:rPr>
          <w:sz w:val="24"/>
          <w:szCs w:val="24"/>
        </w:rPr>
        <w:t xml:space="preserve">posilovat kladné vztahy </w:t>
      </w:r>
      <w:r w:rsidRPr="68C701A3" w:rsidR="2B1A947D">
        <w:rPr>
          <w:sz w:val="24"/>
          <w:szCs w:val="24"/>
        </w:rPr>
        <w:t xml:space="preserve">a spolupráci mezi dětmi i v rodině </w:t>
      </w:r>
    </w:p>
    <w:p w:rsidR="31BFB6A0" w:rsidP="68C701A3" w:rsidRDefault="31BFB6A0" w14:paraId="6E5E537F" w14:textId="23C3F0C5">
      <w:pPr>
        <w:pStyle w:val="Odstavecseseznamem"/>
        <w:numPr>
          <w:ilvl w:val="0"/>
          <w:numId w:val="12"/>
        </w:numPr>
        <w:spacing w:after="0" w:afterAutospacing="off" w:line="240" w:lineRule="auto"/>
        <w:jc w:val="both"/>
        <w:rPr>
          <w:sz w:val="24"/>
          <w:szCs w:val="24"/>
        </w:rPr>
      </w:pPr>
      <w:r w:rsidRPr="68C701A3" w:rsidR="31BFB6A0">
        <w:rPr>
          <w:sz w:val="24"/>
          <w:szCs w:val="24"/>
        </w:rPr>
        <w:t xml:space="preserve">rozvoj řečového </w:t>
      </w:r>
    </w:p>
    <w:p w:rsidR="00BA5EC3" w:rsidP="68C701A3" w:rsidRDefault="2B1A947D" w14:paraId="320C6785" w14:textId="2EDA4B36">
      <w:pPr>
        <w:pStyle w:val="Odstavecseseznamem"/>
        <w:numPr>
          <w:ilvl w:val="0"/>
          <w:numId w:val="12"/>
        </w:numPr>
        <w:spacing w:after="0" w:afterAutospacing="off" w:line="240" w:lineRule="auto"/>
        <w:jc w:val="both"/>
        <w:rPr>
          <w:i w:val="1"/>
          <w:iCs w:val="1"/>
          <w:sz w:val="24"/>
          <w:szCs w:val="24"/>
        </w:rPr>
      </w:pPr>
      <w:r w:rsidRPr="68C701A3" w:rsidR="2B1A947D">
        <w:rPr>
          <w:sz w:val="24"/>
          <w:szCs w:val="24"/>
        </w:rPr>
        <w:t xml:space="preserve">podpora pohybové zdatnosti </w:t>
      </w:r>
    </w:p>
    <w:p w:rsidR="705D6F83" w:rsidP="705D6F83" w:rsidRDefault="705D6F83" w14:paraId="10276E28" w14:textId="681C6A1D">
      <w:pPr>
        <w:spacing w:after="0" w:line="240" w:lineRule="auto"/>
        <w:jc w:val="both"/>
        <w:rPr>
          <w:sz w:val="24"/>
          <w:szCs w:val="24"/>
        </w:rPr>
      </w:pPr>
    </w:p>
    <w:p w:rsidR="004007C0" w:rsidP="705D6F83" w:rsidRDefault="004007C0" w14:paraId="03976A3A" w14:textId="77777777">
      <w:pPr>
        <w:spacing w:after="0" w:line="240" w:lineRule="auto"/>
        <w:jc w:val="both"/>
        <w:rPr>
          <w:sz w:val="24"/>
          <w:szCs w:val="24"/>
        </w:rPr>
      </w:pPr>
    </w:p>
    <w:p w:rsidR="00BA5EC3" w:rsidP="705D6F83" w:rsidRDefault="75B31739" w14:paraId="7BFFEAB4" w14:textId="1977B55D">
      <w:pPr>
        <w:spacing w:after="0" w:line="240" w:lineRule="auto"/>
        <w:jc w:val="both"/>
        <w:rPr>
          <w:sz w:val="24"/>
          <w:szCs w:val="24"/>
        </w:rPr>
      </w:pPr>
      <w:r w:rsidRPr="68C701A3" w:rsidR="690416A7">
        <w:rPr>
          <w:sz w:val="24"/>
          <w:szCs w:val="24"/>
          <w:u w:val="single"/>
        </w:rPr>
        <w:t>B</w:t>
      </w:r>
      <w:r w:rsidRPr="68C701A3" w:rsidR="00E90EA6">
        <w:rPr>
          <w:sz w:val="24"/>
          <w:szCs w:val="24"/>
          <w:u w:val="single"/>
        </w:rPr>
        <w:t>Á</w:t>
      </w:r>
      <w:r w:rsidRPr="68C701A3" w:rsidR="00DB6DD1">
        <w:rPr>
          <w:sz w:val="24"/>
          <w:szCs w:val="24"/>
          <w:u w:val="single"/>
        </w:rPr>
        <w:t>S</w:t>
      </w:r>
      <w:r w:rsidRPr="68C701A3" w:rsidR="00CA3A59">
        <w:rPr>
          <w:sz w:val="24"/>
          <w:szCs w:val="24"/>
          <w:u w:val="single"/>
        </w:rPr>
        <w:t>NIČKY A ŘÍKANKY</w:t>
      </w:r>
      <w:r w:rsidRPr="68C701A3" w:rsidR="00491298">
        <w:rPr>
          <w:sz w:val="24"/>
          <w:szCs w:val="24"/>
          <w:u w:val="single"/>
        </w:rPr>
        <w:t xml:space="preserve">: </w:t>
      </w:r>
      <w:r w:rsidRPr="68C701A3" w:rsidR="730411FA">
        <w:rPr>
          <w:sz w:val="24"/>
          <w:szCs w:val="24"/>
        </w:rPr>
        <w:t>Sněhuláček</w:t>
      </w:r>
      <w:r w:rsidRPr="68C701A3" w:rsidR="730411FA">
        <w:rPr>
          <w:sz w:val="24"/>
          <w:szCs w:val="24"/>
        </w:rPr>
        <w:t xml:space="preserve"> panáček</w:t>
      </w:r>
      <w:r w:rsidRPr="68C701A3" w:rsidR="3198BA03">
        <w:rPr>
          <w:sz w:val="24"/>
          <w:szCs w:val="24"/>
        </w:rPr>
        <w:t xml:space="preserve">, Na saních, </w:t>
      </w:r>
      <w:r w:rsidRPr="68C701A3" w:rsidR="10DD6C5A">
        <w:rPr>
          <w:sz w:val="24"/>
          <w:szCs w:val="24"/>
        </w:rPr>
        <w:t>Čepice</w:t>
      </w:r>
      <w:r w:rsidRPr="68C701A3" w:rsidR="3198BA03">
        <w:rPr>
          <w:sz w:val="24"/>
          <w:szCs w:val="24"/>
        </w:rPr>
        <w:t>,</w:t>
      </w:r>
      <w:r w:rsidRPr="68C701A3" w:rsidR="3198BA03">
        <w:rPr>
          <w:sz w:val="24"/>
          <w:szCs w:val="24"/>
        </w:rPr>
        <w:t xml:space="preserve"> Potkal mraz</w:t>
      </w:r>
      <w:r w:rsidRPr="68C701A3" w:rsidR="668B00F6">
        <w:rPr>
          <w:sz w:val="24"/>
          <w:szCs w:val="24"/>
        </w:rPr>
        <w:t>ík metelici</w:t>
      </w:r>
      <w:bookmarkEnd w:id="4"/>
    </w:p>
    <w:p w:rsidRPr="004007C0" w:rsidR="00B83C4B" w:rsidP="68C701A3" w:rsidRDefault="724F9B9F" w14:paraId="0ED60338" w14:textId="224C85C8">
      <w:pPr>
        <w:pStyle w:val="Normln"/>
        <w:spacing w:after="0" w:line="240" w:lineRule="auto"/>
        <w:jc w:val="both"/>
        <w:rPr>
          <w:sz w:val="24"/>
          <w:szCs w:val="24"/>
        </w:rPr>
      </w:pPr>
      <w:bookmarkStart w:name="_Hlk52194978" w:id="5"/>
    </w:p>
    <w:bookmarkEnd w:id="5"/>
    <w:p w:rsidR="43606D69" w:rsidP="68C701A3" w:rsidRDefault="43606D69" w14:paraId="094DE405" w14:textId="7600A38C">
      <w:pPr>
        <w:spacing w:after="0" w:line="240" w:lineRule="auto"/>
        <w:rPr>
          <w:i w:val="1"/>
          <w:iCs w:val="1"/>
          <w:sz w:val="24"/>
          <w:szCs w:val="24"/>
        </w:rPr>
      </w:pPr>
      <w:r w:rsidRPr="68C701A3" w:rsidR="43606D69">
        <w:rPr>
          <w:i w:val="1"/>
          <w:iCs w:val="1"/>
          <w:sz w:val="24"/>
          <w:szCs w:val="24"/>
        </w:rPr>
        <w:t>T</w:t>
      </w:r>
      <w:r w:rsidRPr="68C701A3" w:rsidR="224AF445">
        <w:rPr>
          <w:i w:val="1"/>
          <w:iCs w:val="1"/>
          <w:sz w:val="24"/>
          <w:szCs w:val="24"/>
        </w:rPr>
        <w:t>O TO ZEBE</w:t>
      </w:r>
    </w:p>
    <w:p w:rsidR="43606D69" w:rsidP="6A2F79A1" w:rsidRDefault="43606D69" w14:paraId="55E0FC8E" w14:textId="00CB31D5">
      <w:pPr>
        <w:spacing w:after="0" w:line="240" w:lineRule="auto"/>
        <w:rPr>
          <w:sz w:val="24"/>
          <w:szCs w:val="24"/>
        </w:rPr>
      </w:pPr>
      <w:r w:rsidRPr="6A2F79A1" w:rsidR="43606D69">
        <w:rPr>
          <w:sz w:val="24"/>
          <w:szCs w:val="24"/>
        </w:rPr>
        <w:t>To je zima, to to zebe,</w:t>
      </w:r>
    </w:p>
    <w:p w:rsidR="43606D69" w:rsidP="6A2F79A1" w:rsidRDefault="43606D69" w14:paraId="39E0A34B" w14:textId="36451683">
      <w:pPr>
        <w:spacing w:after="0" w:line="240" w:lineRule="auto"/>
        <w:rPr>
          <w:sz w:val="24"/>
          <w:szCs w:val="24"/>
        </w:rPr>
      </w:pPr>
      <w:r w:rsidRPr="6A2F79A1" w:rsidR="43606D69">
        <w:rPr>
          <w:sz w:val="24"/>
          <w:szCs w:val="24"/>
        </w:rPr>
        <w:t>když padají vločky z nebe.</w:t>
      </w:r>
    </w:p>
    <w:p w:rsidR="43606D69" w:rsidP="6A2F79A1" w:rsidRDefault="43606D69" w14:paraId="5AE7C3EC" w14:textId="21BBB05B">
      <w:pPr>
        <w:spacing w:after="0" w:line="240" w:lineRule="auto"/>
        <w:rPr>
          <w:sz w:val="24"/>
          <w:szCs w:val="24"/>
        </w:rPr>
      </w:pPr>
      <w:r w:rsidRPr="6A2F79A1" w:rsidR="43606D69">
        <w:rPr>
          <w:sz w:val="24"/>
          <w:szCs w:val="24"/>
        </w:rPr>
        <w:t>Obléknem</w:t>
      </w:r>
      <w:r w:rsidRPr="6A2F79A1" w:rsidR="43606D69">
        <w:rPr>
          <w:sz w:val="24"/>
          <w:szCs w:val="24"/>
        </w:rPr>
        <w:t xml:space="preserve"> si rukavice,</w:t>
      </w:r>
    </w:p>
    <w:p w:rsidR="43606D69" w:rsidP="6A2F79A1" w:rsidRDefault="43606D69" w14:paraId="524CBA98" w14:textId="33E41291">
      <w:pPr>
        <w:spacing w:after="0" w:line="240" w:lineRule="auto"/>
        <w:rPr>
          <w:sz w:val="24"/>
          <w:szCs w:val="24"/>
        </w:rPr>
      </w:pPr>
      <w:r w:rsidRPr="6A2F79A1" w:rsidR="43606D69">
        <w:rPr>
          <w:sz w:val="24"/>
          <w:szCs w:val="24"/>
        </w:rPr>
        <w:t>bundy, šály i čepice.</w:t>
      </w:r>
    </w:p>
    <w:p w:rsidR="43606D69" w:rsidP="6A2F79A1" w:rsidRDefault="43606D69" w14:paraId="34E58E2D" w14:textId="63945C0E">
      <w:pPr>
        <w:spacing w:after="0" w:line="240" w:lineRule="auto"/>
        <w:rPr>
          <w:sz w:val="24"/>
          <w:szCs w:val="24"/>
        </w:rPr>
      </w:pPr>
      <w:r w:rsidRPr="6A2F79A1" w:rsidR="43606D69">
        <w:rPr>
          <w:sz w:val="24"/>
          <w:szCs w:val="24"/>
        </w:rPr>
        <w:t>Vyjdem</w:t>
      </w:r>
      <w:r w:rsidRPr="6A2F79A1" w:rsidR="43606D69">
        <w:rPr>
          <w:sz w:val="24"/>
          <w:szCs w:val="24"/>
        </w:rPr>
        <w:t xml:space="preserve"> mezi paneláky,</w:t>
      </w:r>
    </w:p>
    <w:p w:rsidR="43606D69" w:rsidP="6A2F79A1" w:rsidRDefault="43606D69" w14:paraId="11127031" w14:textId="11E754A0">
      <w:pPr>
        <w:spacing w:after="0" w:line="240" w:lineRule="auto"/>
        <w:rPr>
          <w:sz w:val="24"/>
          <w:szCs w:val="24"/>
        </w:rPr>
      </w:pPr>
      <w:r w:rsidRPr="6A2F79A1" w:rsidR="43606D69">
        <w:rPr>
          <w:sz w:val="24"/>
          <w:szCs w:val="24"/>
        </w:rPr>
        <w:t>budem stavět sněhuláky</w:t>
      </w:r>
    </w:p>
    <w:p w:rsidR="00043DDE" w:rsidP="68C701A3" w:rsidRDefault="00043DDE" w14:paraId="40010EA6" w14:textId="17E454EE">
      <w:pPr>
        <w:pStyle w:val="Normln"/>
        <w:spacing w:after="0" w:line="240" w:lineRule="auto"/>
        <w:rPr>
          <w:sz w:val="24"/>
          <w:szCs w:val="24"/>
        </w:rPr>
      </w:pPr>
    </w:p>
    <w:p w:rsidR="0ADC739C" w:rsidP="6A2F79A1" w:rsidRDefault="0ADC739C" w14:paraId="13B43F56" w14:textId="39BC7BA8">
      <w:pPr>
        <w:spacing w:after="0" w:line="240" w:lineRule="auto"/>
        <w:rPr>
          <w:sz w:val="24"/>
          <w:szCs w:val="24"/>
        </w:rPr>
      </w:pPr>
      <w:r w:rsidRPr="68C701A3" w:rsidR="00C37FE0">
        <w:rPr>
          <w:sz w:val="24"/>
          <w:szCs w:val="24"/>
          <w:u w:val="single"/>
        </w:rPr>
        <w:t>PÍSNIČKY</w:t>
      </w:r>
      <w:r w:rsidRPr="68C701A3" w:rsidR="00081E19">
        <w:rPr>
          <w:sz w:val="24"/>
          <w:szCs w:val="24"/>
          <w:u w:val="single"/>
        </w:rPr>
        <w:t>:</w:t>
      </w:r>
      <w:r w:rsidRPr="68C701A3" w:rsidR="00B83C4B">
        <w:rPr>
          <w:sz w:val="24"/>
          <w:szCs w:val="24"/>
        </w:rPr>
        <w:t xml:space="preserve"> </w:t>
      </w:r>
      <w:r w:rsidRPr="68C701A3" w:rsidR="0ADC739C">
        <w:rPr>
          <w:sz w:val="24"/>
          <w:szCs w:val="24"/>
        </w:rPr>
        <w:t>Sněží</w:t>
      </w:r>
      <w:r w:rsidRPr="68C701A3" w:rsidR="418A582B">
        <w:rPr>
          <w:sz w:val="24"/>
          <w:szCs w:val="24"/>
        </w:rPr>
        <w:t xml:space="preserve">, mráz kolem </w:t>
      </w:r>
      <w:r w:rsidRPr="68C701A3" w:rsidR="500159C2">
        <w:rPr>
          <w:sz w:val="24"/>
          <w:szCs w:val="24"/>
        </w:rPr>
        <w:t>běží, My</w:t>
      </w:r>
      <w:r w:rsidRPr="68C701A3" w:rsidR="0ADC739C">
        <w:rPr>
          <w:sz w:val="24"/>
          <w:szCs w:val="24"/>
        </w:rPr>
        <w:t xml:space="preserve"> tři</w:t>
      </w:r>
      <w:r w:rsidRPr="68C701A3" w:rsidR="497A2239">
        <w:rPr>
          <w:sz w:val="24"/>
          <w:szCs w:val="24"/>
        </w:rPr>
        <w:t xml:space="preserve"> králové, </w:t>
      </w:r>
      <w:r w:rsidRPr="68C701A3" w:rsidR="16ED87FF">
        <w:rPr>
          <w:sz w:val="24"/>
          <w:szCs w:val="24"/>
        </w:rPr>
        <w:t xml:space="preserve">Zima, </w:t>
      </w:r>
      <w:r w:rsidRPr="68C701A3" w:rsidR="1331FE3F">
        <w:rPr>
          <w:sz w:val="24"/>
          <w:szCs w:val="24"/>
        </w:rPr>
        <w:t>Bude zima, bude mráz</w:t>
      </w:r>
    </w:p>
    <w:p w:rsidR="00846FA2" w:rsidP="00846FA2" w:rsidRDefault="00846FA2" w14:paraId="5E3CB06A" w14:textId="77777777">
      <w:pPr>
        <w:spacing w:after="0" w:line="240" w:lineRule="auto"/>
        <w:rPr>
          <w:sz w:val="24"/>
          <w:szCs w:val="24"/>
        </w:rPr>
      </w:pPr>
    </w:p>
    <w:p w:rsidR="001D6BC3" w:rsidP="68C701A3" w:rsidRDefault="00B83C4B" w14:paraId="470F1282" w14:textId="4D592851">
      <w:pPr>
        <w:pStyle w:val="Normln"/>
        <w:spacing w:before="0" w:beforeAutospacing="off" w:after="0" w:line="240" w:lineRule="auto"/>
        <w:rPr>
          <w:sz w:val="24"/>
          <w:szCs w:val="24"/>
        </w:rPr>
      </w:pPr>
      <w:r w:rsidRPr="68C701A3" w:rsidR="00B83C4B">
        <w:rPr>
          <w:sz w:val="24"/>
          <w:szCs w:val="24"/>
          <w:u w:val="single"/>
        </w:rPr>
        <w:t>HRY:</w:t>
      </w:r>
      <w:r w:rsidRPr="68C701A3" w:rsidR="001440D3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68C701A3" w:rsidR="76BC7B3D">
        <w:rPr>
          <w:sz w:val="24"/>
          <w:szCs w:val="24"/>
        </w:rPr>
        <w:t xml:space="preserve">Král sedí na trůně, Na Mrazíka, </w:t>
      </w:r>
      <w:r w:rsidRPr="68C701A3" w:rsidR="161623AC">
        <w:rPr>
          <w:sz w:val="24"/>
          <w:szCs w:val="24"/>
        </w:rPr>
        <w:t>Na sněhové vločky, Na vrabce a vrány</w:t>
      </w:r>
    </w:p>
    <w:p w:rsidR="001D6BC3" w:rsidP="68C701A3" w:rsidRDefault="001D6BC3" w14:paraId="166A9CED" w14:textId="7E19B5F8">
      <w:pPr>
        <w:spacing w:before="0" w:beforeAutospacing="off" w:after="0" w:line="240" w:lineRule="auto"/>
        <w:rPr>
          <w:sz w:val="24"/>
          <w:szCs w:val="24"/>
          <w:u w:val="none"/>
        </w:rPr>
      </w:pPr>
    </w:p>
    <w:p w:rsidR="001D6BC3" w:rsidP="68C701A3" w:rsidRDefault="001D6BC3" w14:paraId="12BEDA2F" w14:textId="48AB952D">
      <w:pPr>
        <w:spacing w:before="0" w:beforeAutospacing="off" w:after="0" w:line="240" w:lineRule="auto"/>
        <w:rPr>
          <w:sz w:val="24"/>
          <w:szCs w:val="24"/>
          <w:u w:val="single"/>
        </w:rPr>
      </w:pPr>
      <w:r w:rsidRPr="68C701A3" w:rsidR="3585CDF0">
        <w:rPr>
          <w:sz w:val="24"/>
          <w:szCs w:val="24"/>
          <w:u w:val="single"/>
        </w:rPr>
        <w:t>AKCE TŘÍDY</w:t>
      </w:r>
      <w:r w:rsidRPr="68C701A3" w:rsidR="3585CDF0">
        <w:rPr>
          <w:sz w:val="24"/>
          <w:szCs w:val="24"/>
          <w:u w:val="single"/>
        </w:rPr>
        <w:t>:</w:t>
      </w:r>
    </w:p>
    <w:p w:rsidRPr="003275A1" w:rsidR="005147C3" w:rsidP="68C701A3" w:rsidRDefault="5ABDD977" w14:paraId="444F5B5C" w14:textId="22DDF883">
      <w:pPr>
        <w:spacing w:after="0" w:afterAutospacing="off" w:line="240" w:lineRule="auto"/>
        <w:rPr>
          <w:b w:val="0"/>
          <w:bCs w:val="0"/>
          <w:sz w:val="24"/>
          <w:szCs w:val="24"/>
        </w:rPr>
      </w:pPr>
      <w:r w:rsidRPr="68C701A3" w:rsidR="76F8CF9F">
        <w:rPr>
          <w:b w:val="1"/>
          <w:bCs w:val="1"/>
          <w:sz w:val="24"/>
          <w:szCs w:val="24"/>
        </w:rPr>
        <w:t>16</w:t>
      </w:r>
      <w:r w:rsidRPr="68C701A3" w:rsidR="5ABDD977">
        <w:rPr>
          <w:b w:val="1"/>
          <w:bCs w:val="1"/>
          <w:sz w:val="24"/>
          <w:szCs w:val="24"/>
        </w:rPr>
        <w:t>.</w:t>
      </w:r>
      <w:r w:rsidRPr="68C701A3" w:rsidR="00042D4F">
        <w:rPr>
          <w:b w:val="1"/>
          <w:bCs w:val="1"/>
          <w:sz w:val="24"/>
          <w:szCs w:val="24"/>
        </w:rPr>
        <w:t xml:space="preserve"> </w:t>
      </w:r>
      <w:r w:rsidRPr="68C701A3" w:rsidR="5ABDD977">
        <w:rPr>
          <w:b w:val="1"/>
          <w:bCs w:val="1"/>
          <w:sz w:val="24"/>
          <w:szCs w:val="24"/>
        </w:rPr>
        <w:t>1.</w:t>
      </w:r>
      <w:r w:rsidRPr="68C701A3" w:rsidR="00042D4F">
        <w:rPr>
          <w:b w:val="1"/>
          <w:bCs w:val="1"/>
          <w:sz w:val="24"/>
          <w:szCs w:val="24"/>
        </w:rPr>
        <w:t xml:space="preserve"> </w:t>
      </w:r>
      <w:r w:rsidRPr="68C701A3" w:rsidR="728B122D">
        <w:rPr>
          <w:b w:val="1"/>
          <w:bCs w:val="1"/>
          <w:sz w:val="24"/>
          <w:szCs w:val="24"/>
        </w:rPr>
        <w:t>2026</w:t>
      </w:r>
      <w:r>
        <w:tab/>
      </w:r>
      <w:r w:rsidRPr="68C701A3" w:rsidR="07DB7256">
        <w:rPr>
          <w:b w:val="0"/>
          <w:bCs w:val="0"/>
          <w:sz w:val="24"/>
          <w:szCs w:val="24"/>
        </w:rPr>
        <w:t>představení v mš</w:t>
      </w:r>
      <w:r w:rsidRPr="68C701A3" w:rsidR="5ABDD977">
        <w:rPr>
          <w:b w:val="0"/>
          <w:bCs w:val="0"/>
          <w:sz w:val="24"/>
          <w:szCs w:val="24"/>
        </w:rPr>
        <w:t xml:space="preserve"> </w:t>
      </w:r>
      <w:r w:rsidRPr="68C701A3" w:rsidR="1528C7AB">
        <w:rPr>
          <w:b w:val="0"/>
          <w:bCs w:val="0"/>
          <w:sz w:val="24"/>
          <w:szCs w:val="24"/>
        </w:rPr>
        <w:t xml:space="preserve">- </w:t>
      </w:r>
      <w:r w:rsidRPr="68C701A3" w:rsidR="54C8B410">
        <w:rPr>
          <w:b w:val="0"/>
          <w:bCs w:val="0"/>
          <w:sz w:val="24"/>
          <w:szCs w:val="24"/>
        </w:rPr>
        <w:t>P</w:t>
      </w:r>
      <w:r w:rsidRPr="68C701A3" w:rsidR="0CD6311B">
        <w:rPr>
          <w:b w:val="0"/>
          <w:bCs w:val="0"/>
          <w:sz w:val="24"/>
          <w:szCs w:val="24"/>
        </w:rPr>
        <w:t>ísničky o řemeslech a povolání s pohádkou</w:t>
      </w:r>
    </w:p>
    <w:p w:rsidR="5ABDD977" w:rsidP="6A2F79A1" w:rsidRDefault="5ABDD977" w14:paraId="2F369F98" w14:textId="350BE906">
      <w:pPr>
        <w:spacing w:after="120" w:line="240" w:lineRule="auto"/>
        <w:rPr>
          <w:b w:val="1"/>
          <w:bCs w:val="1"/>
          <w:sz w:val="24"/>
          <w:szCs w:val="24"/>
        </w:rPr>
      </w:pPr>
    </w:p>
    <w:sectPr w:rsidR="5ABDD977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4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9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0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1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2490918">
    <w:abstractNumId w:val="1"/>
  </w:num>
  <w:num w:numId="2" w16cid:durableId="218171632">
    <w:abstractNumId w:val="10"/>
  </w:num>
  <w:num w:numId="3" w16cid:durableId="1969554216">
    <w:abstractNumId w:val="0"/>
  </w:num>
  <w:num w:numId="4" w16cid:durableId="292754400">
    <w:abstractNumId w:val="9"/>
  </w:num>
  <w:num w:numId="5" w16cid:durableId="1755514538">
    <w:abstractNumId w:val="6"/>
  </w:num>
  <w:num w:numId="6" w16cid:durableId="546256705">
    <w:abstractNumId w:val="8"/>
  </w:num>
  <w:num w:numId="7" w16cid:durableId="1179464532">
    <w:abstractNumId w:val="5"/>
  </w:num>
  <w:num w:numId="8" w16cid:durableId="434253460">
    <w:abstractNumId w:val="7"/>
  </w:num>
  <w:num w:numId="9" w16cid:durableId="2054117564">
    <w:abstractNumId w:val="2"/>
  </w:num>
  <w:num w:numId="10" w16cid:durableId="115023189">
    <w:abstractNumId w:val="11"/>
  </w:num>
  <w:num w:numId="11" w16cid:durableId="2006594086">
    <w:abstractNumId w:val="3"/>
  </w:num>
  <w:num w:numId="12" w16cid:durableId="183155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42D4F"/>
    <w:rsid w:val="00043DDE"/>
    <w:rsid w:val="0005610B"/>
    <w:rsid w:val="00081E19"/>
    <w:rsid w:val="000A2ABE"/>
    <w:rsid w:val="000B7671"/>
    <w:rsid w:val="000C411E"/>
    <w:rsid w:val="00111853"/>
    <w:rsid w:val="001141FE"/>
    <w:rsid w:val="001440D3"/>
    <w:rsid w:val="00171DF5"/>
    <w:rsid w:val="00187F4E"/>
    <w:rsid w:val="001D6BC3"/>
    <w:rsid w:val="003275A1"/>
    <w:rsid w:val="003339FF"/>
    <w:rsid w:val="00392159"/>
    <w:rsid w:val="003D31D7"/>
    <w:rsid w:val="004007C0"/>
    <w:rsid w:val="00491298"/>
    <w:rsid w:val="005063B9"/>
    <w:rsid w:val="00513DEF"/>
    <w:rsid w:val="005147C3"/>
    <w:rsid w:val="00542E16"/>
    <w:rsid w:val="0056097A"/>
    <w:rsid w:val="006227A0"/>
    <w:rsid w:val="00657EF6"/>
    <w:rsid w:val="006B0358"/>
    <w:rsid w:val="006F593C"/>
    <w:rsid w:val="00785EB4"/>
    <w:rsid w:val="007F0532"/>
    <w:rsid w:val="00846FA2"/>
    <w:rsid w:val="00903C09"/>
    <w:rsid w:val="00980541"/>
    <w:rsid w:val="00A043BE"/>
    <w:rsid w:val="00A1273B"/>
    <w:rsid w:val="00A342EF"/>
    <w:rsid w:val="00B83C4B"/>
    <w:rsid w:val="00BA07C3"/>
    <w:rsid w:val="00BA3BE0"/>
    <w:rsid w:val="00BA5EC3"/>
    <w:rsid w:val="00BB25FC"/>
    <w:rsid w:val="00BD5CBD"/>
    <w:rsid w:val="00C37FE0"/>
    <w:rsid w:val="00C9610F"/>
    <w:rsid w:val="00CA3A59"/>
    <w:rsid w:val="00CC3822"/>
    <w:rsid w:val="00D2774A"/>
    <w:rsid w:val="00DB6DD1"/>
    <w:rsid w:val="00DC56EA"/>
    <w:rsid w:val="00DF64C7"/>
    <w:rsid w:val="00DF6560"/>
    <w:rsid w:val="00E90EA6"/>
    <w:rsid w:val="00EF5D53"/>
    <w:rsid w:val="00F24392"/>
    <w:rsid w:val="00F31498"/>
    <w:rsid w:val="00F800E6"/>
    <w:rsid w:val="0252DFD3"/>
    <w:rsid w:val="0280CEDC"/>
    <w:rsid w:val="03797131"/>
    <w:rsid w:val="050EE2A8"/>
    <w:rsid w:val="06EAC258"/>
    <w:rsid w:val="0794925F"/>
    <w:rsid w:val="07DB7256"/>
    <w:rsid w:val="07EAB97A"/>
    <w:rsid w:val="09104E04"/>
    <w:rsid w:val="099CBBED"/>
    <w:rsid w:val="0ADC739C"/>
    <w:rsid w:val="0C27B122"/>
    <w:rsid w:val="0C3B501B"/>
    <w:rsid w:val="0CD6311B"/>
    <w:rsid w:val="0D072B1A"/>
    <w:rsid w:val="0E89556D"/>
    <w:rsid w:val="0EC3142E"/>
    <w:rsid w:val="0F5F51E4"/>
    <w:rsid w:val="0FCFF9A0"/>
    <w:rsid w:val="108570BD"/>
    <w:rsid w:val="109E1DCC"/>
    <w:rsid w:val="10DD6C5A"/>
    <w:rsid w:val="11A00039"/>
    <w:rsid w:val="1234AEBA"/>
    <w:rsid w:val="1331FE3F"/>
    <w:rsid w:val="133BA65A"/>
    <w:rsid w:val="13F14A94"/>
    <w:rsid w:val="14376126"/>
    <w:rsid w:val="14724911"/>
    <w:rsid w:val="1528C7AB"/>
    <w:rsid w:val="15293A4D"/>
    <w:rsid w:val="154BED64"/>
    <w:rsid w:val="15BD61C3"/>
    <w:rsid w:val="15CDEEB1"/>
    <w:rsid w:val="161623AC"/>
    <w:rsid w:val="162856EA"/>
    <w:rsid w:val="16C2565B"/>
    <w:rsid w:val="16ED87FF"/>
    <w:rsid w:val="18170F56"/>
    <w:rsid w:val="1817A463"/>
    <w:rsid w:val="1945BA34"/>
    <w:rsid w:val="19F5B614"/>
    <w:rsid w:val="1C68748E"/>
    <w:rsid w:val="1D5C3781"/>
    <w:rsid w:val="1D92CE87"/>
    <w:rsid w:val="1DE3AAB9"/>
    <w:rsid w:val="1E85711A"/>
    <w:rsid w:val="1E8650DA"/>
    <w:rsid w:val="1FB4FBB8"/>
    <w:rsid w:val="1FB61318"/>
    <w:rsid w:val="2050EA54"/>
    <w:rsid w:val="205CDD2C"/>
    <w:rsid w:val="20B03E42"/>
    <w:rsid w:val="2150CC19"/>
    <w:rsid w:val="224AF445"/>
    <w:rsid w:val="23C4BB6A"/>
    <w:rsid w:val="24345C93"/>
    <w:rsid w:val="24B18E25"/>
    <w:rsid w:val="24B491E9"/>
    <w:rsid w:val="25B6D429"/>
    <w:rsid w:val="260B14DF"/>
    <w:rsid w:val="26EF2DBA"/>
    <w:rsid w:val="276BFD55"/>
    <w:rsid w:val="27B71718"/>
    <w:rsid w:val="28D82D3F"/>
    <w:rsid w:val="2907CDB6"/>
    <w:rsid w:val="2A16F0A3"/>
    <w:rsid w:val="2ABFFDF7"/>
    <w:rsid w:val="2B1A947D"/>
    <w:rsid w:val="2B6CC168"/>
    <w:rsid w:val="2D527553"/>
    <w:rsid w:val="2FB6F2B7"/>
    <w:rsid w:val="2FE313A7"/>
    <w:rsid w:val="3198BA03"/>
    <w:rsid w:val="31BFB6A0"/>
    <w:rsid w:val="350DA10E"/>
    <w:rsid w:val="3585CDF0"/>
    <w:rsid w:val="35B6BCA9"/>
    <w:rsid w:val="35E650BE"/>
    <w:rsid w:val="35EE3E44"/>
    <w:rsid w:val="36B17B86"/>
    <w:rsid w:val="36C72ADD"/>
    <w:rsid w:val="36F77BF5"/>
    <w:rsid w:val="37EADCA6"/>
    <w:rsid w:val="399EBEC4"/>
    <w:rsid w:val="39C48F47"/>
    <w:rsid w:val="3A337401"/>
    <w:rsid w:val="3AC1AF67"/>
    <w:rsid w:val="3B8510B1"/>
    <w:rsid w:val="3B8D61C8"/>
    <w:rsid w:val="3D0A94D1"/>
    <w:rsid w:val="3D843D20"/>
    <w:rsid w:val="3DE027CC"/>
    <w:rsid w:val="3E319D04"/>
    <w:rsid w:val="3FBB220D"/>
    <w:rsid w:val="3FDDA51C"/>
    <w:rsid w:val="4072AB50"/>
    <w:rsid w:val="418A582B"/>
    <w:rsid w:val="423E85E6"/>
    <w:rsid w:val="42A0F713"/>
    <w:rsid w:val="4328A5A2"/>
    <w:rsid w:val="43606D69"/>
    <w:rsid w:val="437657B9"/>
    <w:rsid w:val="43820256"/>
    <w:rsid w:val="44A9A694"/>
    <w:rsid w:val="458A12BF"/>
    <w:rsid w:val="45A1DCF7"/>
    <w:rsid w:val="45ACC88D"/>
    <w:rsid w:val="497A2239"/>
    <w:rsid w:val="4ABCBF4E"/>
    <w:rsid w:val="4B05C23A"/>
    <w:rsid w:val="4B4E34D3"/>
    <w:rsid w:val="4BDFAA8D"/>
    <w:rsid w:val="4F8D9C99"/>
    <w:rsid w:val="500159C2"/>
    <w:rsid w:val="50A6E24C"/>
    <w:rsid w:val="50C0C6D5"/>
    <w:rsid w:val="546A94B5"/>
    <w:rsid w:val="54C8B410"/>
    <w:rsid w:val="54E43D04"/>
    <w:rsid w:val="55C25E6A"/>
    <w:rsid w:val="56D65A25"/>
    <w:rsid w:val="5711E46C"/>
    <w:rsid w:val="585D4C32"/>
    <w:rsid w:val="5890F0CF"/>
    <w:rsid w:val="5A2CC130"/>
    <w:rsid w:val="5A994000"/>
    <w:rsid w:val="5ABDD977"/>
    <w:rsid w:val="5EFA7172"/>
    <w:rsid w:val="60708D88"/>
    <w:rsid w:val="61068B2B"/>
    <w:rsid w:val="61A3E193"/>
    <w:rsid w:val="62CD7C87"/>
    <w:rsid w:val="6331B193"/>
    <w:rsid w:val="65428983"/>
    <w:rsid w:val="668B00F6"/>
    <w:rsid w:val="66CFE305"/>
    <w:rsid w:val="68C701A3"/>
    <w:rsid w:val="690416A7"/>
    <w:rsid w:val="69A0F317"/>
    <w:rsid w:val="6A2F79A1"/>
    <w:rsid w:val="6B211C55"/>
    <w:rsid w:val="6B44AF53"/>
    <w:rsid w:val="6B535C4A"/>
    <w:rsid w:val="6B808B77"/>
    <w:rsid w:val="6BF37C07"/>
    <w:rsid w:val="6C75AF4B"/>
    <w:rsid w:val="6CBC9F58"/>
    <w:rsid w:val="6DD751F2"/>
    <w:rsid w:val="6DE60C77"/>
    <w:rsid w:val="6E90083D"/>
    <w:rsid w:val="6ED0690D"/>
    <w:rsid w:val="705D6F83"/>
    <w:rsid w:val="70B2DB27"/>
    <w:rsid w:val="70B43388"/>
    <w:rsid w:val="70FA7F41"/>
    <w:rsid w:val="717CBF32"/>
    <w:rsid w:val="71E4DAFB"/>
    <w:rsid w:val="724F9B9F"/>
    <w:rsid w:val="7262BD8B"/>
    <w:rsid w:val="728B122D"/>
    <w:rsid w:val="730411FA"/>
    <w:rsid w:val="734FC2E3"/>
    <w:rsid w:val="742D1390"/>
    <w:rsid w:val="74753097"/>
    <w:rsid w:val="74C461D6"/>
    <w:rsid w:val="75B31739"/>
    <w:rsid w:val="75ECCC2A"/>
    <w:rsid w:val="768763A5"/>
    <w:rsid w:val="76BC7B3D"/>
    <w:rsid w:val="76CCB107"/>
    <w:rsid w:val="76F8CF9F"/>
    <w:rsid w:val="7800CDD3"/>
    <w:rsid w:val="7CA3F34A"/>
    <w:rsid w:val="7DE4F63C"/>
    <w:rsid w:val="7E219C7B"/>
    <w:rsid w:val="7F17073B"/>
    <w:rsid w:val="7F492E19"/>
    <w:rsid w:val="7F8CB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0691D8A0-AAFE-4837-A108-5A344DA605E7}"/>
</file>

<file path=customXml/itemProps2.xml><?xml version="1.0" encoding="utf-8"?>
<ds:datastoreItem xmlns:ds="http://schemas.openxmlformats.org/officeDocument/2006/customXml" ds:itemID="{24B0E5D2-3086-4260-A398-793B44C4A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64023-255E-40EA-BA45-7A32524319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Denisa Šleglová</dc:creator>
  <lastModifiedBy>Petra Včelaříková</lastModifiedBy>
  <revision>18</revision>
  <dcterms:created xsi:type="dcterms:W3CDTF">2021-01-19T12:49:00.0000000Z</dcterms:created>
  <dcterms:modified xsi:type="dcterms:W3CDTF">2025-12-28T02:07:59.3581378Z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