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1C356A31" w14:paraId="774CDE7F" wp14:textId="77777777">
      <w:pPr>
        <w:pStyle w:val="Normal"/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BF4E14" w:themeColor="accent2" w:themeShade="bf"/>
          <w:sz w:val="24"/>
          <w:szCs w:val="24"/>
          <w:u w:val="single"/>
          <w:lang w:val="cs-CZ"/>
        </w:rPr>
      </w:pPr>
      <w:r w:rsidRPr="1C356A31" w:rsidR="1C356A31">
        <w:rPr>
          <w:rFonts w:ascii="Calibri" w:hAnsi="Calibri" w:eastAsia="Calibri" w:cs="Calibri"/>
          <w:b w:val="1"/>
          <w:bCs w:val="1"/>
          <w:color w:val="BF4E14" w:themeColor="accent2" w:themeTint="FF" w:themeShade="BF"/>
          <w:sz w:val="24"/>
          <w:szCs w:val="24"/>
          <w:u w:val="single"/>
          <w:lang w:val="cs-CZ"/>
        </w:rPr>
        <w:t>JEŽCI (5–6 let) – PLÁN ŘÍJEN</w:t>
      </w:r>
    </w:p>
    <w:p w:rsidR="1C356A31" w:rsidP="1C356A31" w:rsidRDefault="1C356A31" w14:paraId="2CCE3F10" w14:textId="6ECB0233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cs-CZ"/>
        </w:rPr>
      </w:pPr>
    </w:p>
    <w:p xmlns:wp14="http://schemas.microsoft.com/office/word/2010/wordml" w:rsidP="1C356A31" w14:paraId="79E21B43" wp14:textId="77777777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/>
          <w:iCs w:val="1"/>
          <w:color w:val="000000"/>
          <w:u w:val="none"/>
        </w:rPr>
      </w:pPr>
      <w:r w:rsidRPr="1C356A31" w:rsidR="1C356A3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4"/>
          <w:szCs w:val="24"/>
          <w:u w:val="none"/>
          <w:lang w:val="cs-CZ"/>
        </w:rPr>
        <w:t xml:space="preserve">Létá listí mezi stromy, poletuje mezi domy. Stromy spolu závodí, kdopak nejdál dohodí. Tenké, tlusté, kulaté, cesty jsou už zaváté. Měsíc říjen nám může připadat jako barevná paleta. Stromy a zvířata se pomalu připravují na zimu. Je více deštivo a sluníčko už ztrácí svou sílu. V říjnu nás čeká Den stromů a také strašidelný týden plný kouzel a překvapení.   </w:t>
      </w:r>
    </w:p>
    <w:p xmlns:wp14="http://schemas.microsoft.com/office/word/2010/wordml" w:rsidP="1C356A31" w14:paraId="672A6659" wp14:textId="7F29E637">
      <w:pPr>
        <w:pStyle w:val="Normal"/>
        <w:spacing w:before="0" w:beforeAutospacing="off" w:after="0" w:afterAutospacing="off" w:line="240" w:lineRule="auto"/>
        <w:jc w:val="left"/>
        <w:rPr>
          <w:rFonts w:ascii="Calibri Light" w:hAnsi="Calibri Light"/>
          <w:i w:val="1"/>
          <w:iCs w:val="1"/>
          <w:color w:val="000000" w:themeColor="text1" w:themeTint="FF" w:themeShade="FF"/>
          <w:u w:val="none"/>
          <w:lang w:val="cs-CZ"/>
        </w:rPr>
      </w:pPr>
      <w:r w:rsidRPr="1C356A31" w:rsidR="1C356A31">
        <w:rPr>
          <w:rFonts w:ascii="Calibri Light" w:hAnsi="Calibri Light" w:eastAsia="Aptos" w:cs="Aptos"/>
          <w:i w:val="1"/>
          <w:iCs w:val="1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</w:p>
    <w:p xmlns:wp14="http://schemas.microsoft.com/office/word/2010/wordml" w:rsidP="1C356A31" w14:paraId="21567AED" wp14:textId="77777777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Aptos" w:cs="Aptos"/>
          <w:b w:val="1"/>
          <w:bCs w:val="1"/>
          <w:i w:val="0"/>
          <w:i w:val="false"/>
          <w:iCs w:val="0"/>
          <w:color w:val="000000"/>
          <w:sz w:val="24"/>
          <w:szCs w:val="24"/>
          <w:u w:val="none"/>
          <w:lang w:val="cs-CZ"/>
        </w:rPr>
      </w:pPr>
      <w:r w:rsidRPr="1C356A31" w:rsidR="1C356A31">
        <w:rPr>
          <w:rFonts w:ascii="Calibri" w:hAnsi="Calibri" w:eastAsia="Aptos" w:cs="Aptos"/>
          <w:b w:val="0"/>
          <w:bCs w:val="0"/>
          <w:i w:val="0"/>
          <w:iCs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Téma měsíce: </w:t>
      </w:r>
      <w:r w:rsidRPr="1C356A31" w:rsidR="1C356A31">
        <w:rPr>
          <w:rFonts w:ascii="Calibri" w:hAnsi="Calibri" w:eastAsia="Aptos" w:cs="Aptos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u w:val="none"/>
          <w:lang w:val="cs-CZ"/>
        </w:rPr>
        <w:t>“PODZIM OBARVÍ PŘÍRODU</w:t>
      </w:r>
      <w:r w:rsidRPr="1C356A31" w:rsidR="1C356A31">
        <w:rPr>
          <w:rFonts w:ascii="Calibri" w:hAnsi="Calibri" w:eastAsia="Aptos" w:cs="Aptos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u w:val="none"/>
          <w:lang w:val="cs-CZ"/>
        </w:rPr>
        <w:t>”</w:t>
      </w:r>
    </w:p>
    <w:p xmlns:wp14="http://schemas.microsoft.com/office/word/2010/wordml" w14:paraId="0A37501D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 w:eastAsia="Calibri" w:cs="Calibri"/>
          <w:sz w:val="24"/>
          <w:szCs w:val="24"/>
          <w:lang w:val="cs-CZ"/>
        </w:rPr>
      </w:pPr>
      <w:r>
        <w:rPr>
          <w:rFonts w:ascii="Calibri" w:hAnsi="Calibri" w:eastAsia="Calibri" w:cs="Calibri"/>
          <w:sz w:val="24"/>
          <w:szCs w:val="24"/>
          <w:lang w:val="cs-CZ"/>
        </w:rPr>
      </w:r>
    </w:p>
    <w:p xmlns:wp14="http://schemas.microsoft.com/office/word/2010/wordml" w14:paraId="089A8C35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/>
        </w:rPr>
      </w:pPr>
      <w:r>
        <w:rPr>
          <w:rFonts w:ascii="Calibri" w:hAnsi="Calibri" w:eastAsia="Calibri" w:cs="Calibri"/>
          <w:sz w:val="24"/>
          <w:szCs w:val="24"/>
          <w:lang w:val="cs-CZ"/>
        </w:rPr>
        <w:t xml:space="preserve">1. </w:t>
      </w:r>
      <w:r>
        <w:rPr>
          <w:rFonts w:ascii="Calibri" w:hAnsi="Calibri"/>
        </w:rPr>
        <w:t xml:space="preserve">Plody podzimu </w:t>
      </w:r>
    </w:p>
    <w:p xmlns:wp14="http://schemas.microsoft.com/office/word/2010/wordml" w14:paraId="66911C5B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/>
        </w:rPr>
      </w:pPr>
      <w:r>
        <w:rPr>
          <w:rFonts w:ascii="Calibri" w:hAnsi="Calibri" w:eastAsia="Calibri" w:cs="Calibri"/>
          <w:sz w:val="24"/>
          <w:szCs w:val="24"/>
          <w:lang w:val="cs-CZ"/>
        </w:rPr>
        <w:t xml:space="preserve">2. </w:t>
      </w:r>
      <w:r>
        <w:rPr>
          <w:rFonts w:ascii="Calibri" w:hAnsi="Calibri" w:eastAsia="Calibri" w:cs="Calibri"/>
          <w:sz w:val="24"/>
          <w:szCs w:val="24"/>
          <w:lang w:val="cs-CZ"/>
        </w:rPr>
        <w:t>Listy ve větru</w:t>
      </w:r>
      <w:r>
        <w:rPr>
          <w:rFonts w:ascii="Calibri" w:hAnsi="Calibri"/>
        </w:rPr>
        <w:t xml:space="preserve"> </w:t>
      </w:r>
    </w:p>
    <w:p xmlns:wp14="http://schemas.microsoft.com/office/word/2010/wordml" w14:paraId="5C11910C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/>
        </w:rPr>
      </w:pPr>
      <w:r>
        <w:rPr>
          <w:rFonts w:ascii="Calibri" w:hAnsi="Calibri" w:eastAsia="Calibri" w:cs="Calibri"/>
          <w:sz w:val="24"/>
          <w:szCs w:val="24"/>
          <w:lang w:val="cs-CZ"/>
        </w:rPr>
        <w:t xml:space="preserve">3. </w:t>
      </w:r>
      <w:r>
        <w:rPr>
          <w:rFonts w:ascii="Calibri" w:hAnsi="Calibri"/>
        </w:rPr>
        <w:t xml:space="preserve">Déšť, mlha a podzimní počasí </w:t>
      </w:r>
    </w:p>
    <w:p xmlns:wp14="http://schemas.microsoft.com/office/word/2010/wordml" w14:paraId="736B30CD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/>
        </w:rPr>
      </w:pPr>
      <w:r>
        <w:rPr>
          <w:rFonts w:ascii="Calibri" w:hAnsi="Calibri" w:eastAsia="Calibri" w:cs="Calibri"/>
          <w:sz w:val="24"/>
          <w:szCs w:val="24"/>
          <w:lang w:val="cs-CZ"/>
        </w:rPr>
        <w:t xml:space="preserve">4.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  <w:lang w:val="cs-CZ"/>
        </w:rPr>
        <w:t>Ve zdravém těle zdraví duch</w:t>
      </w:r>
      <w:r>
        <w:rPr>
          <w:rFonts w:ascii="Calibri" w:hAnsi="Calibri"/>
        </w:rPr>
        <w:t xml:space="preserve"> </w:t>
      </w:r>
    </w:p>
    <w:p xmlns:wp14="http://schemas.microsoft.com/office/word/2010/wordml" w14:paraId="2CDDFA09" wp14:textId="77777777">
      <w:pPr>
        <w:pStyle w:val="ListParagraph"/>
        <w:spacing w:before="0" w:beforeAutospacing="0" w:after="0" w:afterAutospacing="0" w:line="240" w:lineRule="auto"/>
        <w:ind w:left="720" w:hanging="0"/>
        <w:contextualSpacing/>
        <w:jc w:val="left"/>
        <w:rPr>
          <w:rFonts w:ascii="Calibri" w:hAnsi="Calibri"/>
        </w:rPr>
      </w:pPr>
      <w:r>
        <w:rPr>
          <w:rFonts w:ascii="Calibri" w:hAnsi="Calibri" w:eastAsia="Calibri" w:cs="Calibri"/>
          <w:sz w:val="24"/>
          <w:szCs w:val="24"/>
          <w:lang w:val="cs-CZ"/>
        </w:rPr>
        <w:t xml:space="preserve">5. </w:t>
      </w:r>
      <w:r>
        <w:rPr>
          <w:rFonts w:ascii="Calibri" w:hAnsi="Calibri"/>
        </w:rPr>
        <w:t xml:space="preserve">Halloweenské hrátky </w:t>
      </w:r>
    </w:p>
    <w:p xmlns:wp14="http://schemas.microsoft.com/office/word/2010/wordml" w14:paraId="5DAB6C7B" wp14:textId="77777777">
      <w:pPr>
        <w:pStyle w:val="Normal"/>
        <w:spacing w:before="0" w:beforeAutospacing="0" w:after="0" w:afterAutospacing="0" w:line="240" w:lineRule="auto"/>
        <w:jc w:val="left"/>
        <w:rPr>
          <w:rFonts w:eastAsia="Aptos" w:cs="Aptos"/>
          <w:sz w:val="24"/>
          <w:szCs w:val="24"/>
          <w:lang w:val="cs-CZ"/>
        </w:rPr>
      </w:pPr>
      <w:r>
        <w:rPr>
          <w:rFonts w:eastAsia="Aptos" w:cs="Aptos"/>
          <w:sz w:val="24"/>
          <w:szCs w:val="24"/>
          <w:lang w:val="cs-CZ"/>
        </w:rPr>
      </w:r>
    </w:p>
    <w:p xmlns:wp14="http://schemas.microsoft.com/office/word/2010/wordml" w:rsidP="1C356A31" w14:paraId="7789E197" wp14:textId="4FCF7EBF">
      <w:pPr>
        <w:pStyle w:val="Normal"/>
        <w:spacing w:before="0" w:beforeAutospacing="off" w:after="0" w:afterAutospacing="off" w:line="240" w:lineRule="auto"/>
        <w:jc w:val="left"/>
      </w:pPr>
      <w:r w:rsidRPr="1C356A31" w:rsidR="1C356A31">
        <w:rPr>
          <w:rFonts w:eastAsia="Aptos" w:cs="Aptos"/>
          <w:sz w:val="24"/>
          <w:szCs w:val="24"/>
          <w:lang w:val="cs-CZ"/>
        </w:rPr>
        <w:t xml:space="preserve"> </w:t>
      </w:r>
    </w:p>
    <w:p xmlns:wp14="http://schemas.microsoft.com/office/word/2010/wordml" w:rsidP="7F9AD712" w14:paraId="02EB378F" wp14:textId="7357582A">
      <w:pPr>
        <w:pStyle w:val="Normal"/>
        <w:spacing w:before="0" w:beforeAutospacing="off" w:after="0" w:afterAutospacing="off" w:line="240" w:lineRule="auto"/>
        <w:jc w:val="left"/>
      </w:pPr>
      <w:r w:rsidRPr="7F9AD712" w:rsidR="1C356A31">
        <w:rPr>
          <w:rFonts w:ascii="Calibri" w:hAnsi="Calibri" w:eastAsia="Calibri" w:cs="Calibri"/>
          <w:sz w:val="24"/>
          <w:szCs w:val="24"/>
          <w:u w:val="single"/>
          <w:lang w:val="cs-CZ"/>
        </w:rPr>
        <w:t>OČEKÁVANÉ VÝSTUPY:</w:t>
      </w:r>
      <w:r w:rsidRPr="7F9AD712" w:rsidR="1C356A31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</w:p>
    <w:p xmlns:wp14="http://schemas.microsoft.com/office/word/2010/wordml" w14:paraId="0FD98462" wp14:textId="77777777">
      <w:pPr>
        <w:pStyle w:val="BodyText"/>
        <w:widowControl w:val="false"/>
        <w:numPr>
          <w:ilvl w:val="0"/>
          <w:numId w:val="1"/>
        </w:numPr>
        <w:spacing w:beforeAutospacing="1" w:after="0" w:line="240" w:lineRule="auto"/>
        <w:jc w:val="left"/>
        <w:rPr>
          <w:rFonts w:ascii="Calibri" w:hAnsi="Calibri"/>
        </w:rPr>
      </w:pPr>
      <w:r>
        <w:rPr>
          <w:rFonts w:ascii="Calibri" w:hAnsi="Calibri"/>
          <w:lang w:val="cs-CZ"/>
        </w:rPr>
        <w:t>Osvojování poznatků o přírodě</w:t>
      </w:r>
    </w:p>
    <w:p xmlns:wp14="http://schemas.microsoft.com/office/word/2010/wordml" w14:paraId="4D89BC05" wp14:textId="77777777">
      <w:pPr>
        <w:pStyle w:val="BodyText"/>
        <w:widowControl w:val="false"/>
        <w:numPr>
          <w:ilvl w:val="0"/>
          <w:numId w:val="1"/>
        </w:numPr>
        <w:spacing w:before="0" w:after="0" w:line="240" w:lineRule="auto"/>
        <w:jc w:val="left"/>
        <w:rPr>
          <w:rFonts w:ascii="Calibri" w:hAnsi="Calibri"/>
        </w:rPr>
      </w:pPr>
      <w:r>
        <w:rPr>
          <w:rFonts w:ascii="Calibri" w:hAnsi="Calibri"/>
          <w:lang w:val="cs-CZ"/>
        </w:rPr>
        <w:t>Umět vyjádřit své pocity, dojmy a myšlenky</w:t>
      </w:r>
      <w:r>
        <w:rPr>
          <w:rFonts w:ascii="Calibri" w:hAnsi="Calibri"/>
        </w:rPr>
        <w:t> </w:t>
      </w:r>
    </w:p>
    <w:p xmlns:wp14="http://schemas.microsoft.com/office/word/2010/wordml" w14:paraId="038C9D25" wp14:textId="77777777">
      <w:pPr>
        <w:pStyle w:val="BodyText"/>
        <w:widowControl w:val="false"/>
        <w:numPr>
          <w:ilvl w:val="0"/>
          <w:numId w:val="1"/>
        </w:numPr>
        <w:spacing w:before="0" w:after="0" w:line="240" w:lineRule="auto"/>
        <w:jc w:val="left"/>
        <w:rPr>
          <w:rFonts w:ascii="Calibri" w:hAnsi="Calibri"/>
        </w:rPr>
      </w:pPr>
      <w:r>
        <w:rPr>
          <w:rFonts w:ascii="Calibri" w:hAnsi="Calibri"/>
          <w:lang w:val="cs-CZ"/>
        </w:rPr>
        <w:t>Osvojit si poznatky k podpoře zdraví a bezpečí</w:t>
      </w:r>
    </w:p>
    <w:p xmlns:wp14="http://schemas.microsoft.com/office/word/2010/wordml" w14:paraId="1EE7C2AC" wp14:textId="77777777">
      <w:pPr>
        <w:pStyle w:val="BodyText"/>
        <w:widowControl w:val="false"/>
        <w:numPr>
          <w:ilvl w:val="0"/>
          <w:numId w:val="1"/>
        </w:numPr>
        <w:spacing w:before="0" w:after="0" w:line="240" w:lineRule="auto"/>
        <w:jc w:val="left"/>
        <w:rPr>
          <w:rFonts w:ascii="Calibri" w:hAnsi="Calibri"/>
        </w:rPr>
      </w:pPr>
      <w:r w:rsidRPr="1C356A31" w:rsidR="1C356A31">
        <w:rPr>
          <w:rFonts w:ascii="Calibri" w:hAnsi="Calibri"/>
          <w:lang w:val="cs-CZ"/>
        </w:rPr>
        <w:t>Rozvíjet pohybové dovednosti dětí </w:t>
      </w:r>
    </w:p>
    <w:p w:rsidR="1C356A31" w:rsidP="1C356A31" w:rsidRDefault="1C356A31" w14:paraId="23B6AAE4" w14:textId="35C191C6">
      <w:pPr>
        <w:pStyle w:val="Normal"/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sz w:val="24"/>
          <w:szCs w:val="24"/>
          <w:u w:val="single"/>
          <w:lang w:val="cs-CZ"/>
        </w:rPr>
      </w:pPr>
    </w:p>
    <w:p xmlns:wp14="http://schemas.microsoft.com/office/word/2010/wordml" w:rsidP="1C356A31" w14:paraId="67123746" wp14:textId="5B8FDB20">
      <w:pPr>
        <w:pStyle w:val="Normal"/>
        <w:spacing w:before="240" w:beforeAutospacing="off" w:after="0" w:afterAutospacing="off" w:line="240" w:lineRule="auto"/>
        <w:jc w:val="left"/>
        <w:rPr>
          <w:rFonts w:ascii="Calibri" w:hAnsi="Calibri" w:eastAsia="Calibri" w:cs="Calibri"/>
          <w:sz w:val="24"/>
          <w:szCs w:val="24"/>
          <w:u w:val="none"/>
          <w:lang w:val="cs-CZ"/>
        </w:rPr>
      </w:pPr>
      <w:r w:rsidRPr="1C356A31" w:rsidR="1C356A31">
        <w:rPr>
          <w:rFonts w:ascii="Calibri" w:hAnsi="Calibri" w:eastAsia="Calibri" w:cs="Calibri"/>
          <w:sz w:val="24"/>
          <w:szCs w:val="24"/>
          <w:u w:val="single"/>
          <w:lang w:val="cs-CZ"/>
        </w:rPr>
        <w:t>BÁSNIČKY A ŘÍKANKY:</w:t>
      </w:r>
      <w:r w:rsidRPr="1C356A31" w:rsidR="1C356A31">
        <w:rPr>
          <w:rFonts w:ascii="Calibri" w:hAnsi="Calibri" w:eastAsia="Calibri" w:cs="Calibri"/>
          <w:sz w:val="24"/>
          <w:szCs w:val="24"/>
          <w:lang w:val="cs-CZ"/>
        </w:rPr>
        <w:t xml:space="preserve">   </w:t>
      </w:r>
    </w:p>
    <w:p xmlns:wp14="http://schemas.microsoft.com/office/word/2010/wordml" w14:paraId="5A39BBE3" wp14:textId="77777777">
      <w:pPr>
        <w:pStyle w:val="Normal"/>
        <w:spacing w:before="0" w:beforeAutospacing="0" w:after="0" w:afterAutospacing="0" w:line="240" w:lineRule="auto"/>
        <w:jc w:val="left"/>
        <w:rPr>
          <w:rFonts w:ascii="Roboto" w:hAnsi="Roboto" w:eastAsia="Roboto" w:cs="Roboto"/>
          <w:b w:val="false"/>
          <w:bCs w:val="false"/>
          <w:i/>
          <w:i/>
          <w:iCs/>
          <w:caps w:val="false"/>
          <w:smallCaps w:val="false"/>
          <w:color w:val="auto"/>
          <w:sz w:val="24"/>
          <w:szCs w:val="24"/>
          <w:lang w:val="cs-CZ"/>
        </w:rPr>
      </w:pPr>
      <w:r>
        <w:rPr>
          <w:rFonts w:ascii="Roboto" w:hAnsi="Roboto" w:eastAsia="Roboto" w:cs="Roboto"/>
          <w:b w:val="false"/>
          <w:bCs w:val="false"/>
          <w:i/>
          <w:iCs/>
          <w:caps w:val="false"/>
          <w:smallCaps w:val="false"/>
          <w:color w:val="auto"/>
          <w:sz w:val="24"/>
          <w:szCs w:val="24"/>
          <w:lang w:val="cs-CZ"/>
        </w:rPr>
      </w:r>
    </w:p>
    <w:p xmlns:wp14="http://schemas.microsoft.com/office/word/2010/wordml" w:rsidP="1C356A31" w14:paraId="4064B04D" wp14:textId="77777777">
      <w:pPr>
        <w:pStyle w:val="BodyText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auto"/>
          <w:sz w:val="24"/>
          <w:szCs w:val="24"/>
          <w:lang w:val="cs-CZ"/>
        </w:rPr>
      </w:pPr>
      <w:r w:rsidRPr="1C356A31" w:rsidR="1C356A3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auto"/>
          <w:sz w:val="24"/>
          <w:szCs w:val="24"/>
          <w:lang w:val="cs-CZ"/>
        </w:rPr>
        <w:t>JABLKA</w:t>
      </w:r>
      <w:r w:rsidRPr="1C356A31" w:rsidR="1C356A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  <w:lang w:val="cs-CZ"/>
        </w:rPr>
        <w:t> </w:t>
      </w:r>
    </w:p>
    <w:p xmlns:wp14="http://schemas.microsoft.com/office/word/2010/wordml" w14:paraId="312C7AF0" wp14:textId="77777777">
      <w:pPr>
        <w:pStyle w:val="BodyText"/>
        <w:spacing w:line="240" w:lineRule="auto"/>
        <w:ind w:left="0" w:right="0" w:hanging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lang w:val="cs-CZ"/>
        </w:rPr>
        <w:t>Jablíček je plný sad,</w:t>
      </w:r>
      <w:r>
        <w:rPr>
          <w:rFonts w:ascii="Calibri" w:hAnsi="Calibri" w:eastAsia="Calibri" w:cs="Calibri"/>
        </w:rPr>
        <w:t> 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  <w:lang w:val="cs-CZ"/>
        </w:rPr>
        <w:t>půjdeme je očesat.</w:t>
      </w:r>
      <w:r>
        <w:rPr>
          <w:rFonts w:ascii="Calibri" w:hAnsi="Calibri" w:eastAsia="Calibri" w:cs="Calibri"/>
        </w:rPr>
        <w:t> </w:t>
      </w:r>
    </w:p>
    <w:p xmlns:wp14="http://schemas.microsoft.com/office/word/2010/wordml" w14:paraId="1DA6C667" wp14:textId="77777777">
      <w:pPr>
        <w:pStyle w:val="BodyText"/>
        <w:spacing w:line="240" w:lineRule="auto"/>
        <w:ind w:left="0" w:right="0" w:hanging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lang w:val="cs-CZ"/>
        </w:rPr>
        <w:t>Pojeď se mnou, milý ježku,</w:t>
      </w:r>
      <w:r>
        <w:rPr>
          <w:rFonts w:ascii="Calibri" w:hAnsi="Calibri" w:eastAsia="Calibri" w:cs="Calibri"/>
        </w:rPr>
        <w:t> </w:t>
      </w:r>
      <w:r>
        <w:rPr>
          <w:rFonts w:ascii="Calibri" w:hAnsi="Calibri" w:eastAsia="Calibri" w:cs="Calibri"/>
        </w:rPr>
        <w:br/>
      </w:r>
      <w:r>
        <w:rPr>
          <w:rFonts w:ascii="Calibri" w:hAnsi="Calibri" w:eastAsia="Calibri" w:cs="Calibri"/>
          <w:lang w:val="cs-CZ"/>
        </w:rPr>
        <w:t>vezmeme si koloběžku. </w:t>
      </w:r>
      <w:r>
        <w:rPr>
          <w:rFonts w:ascii="Calibri" w:hAnsi="Calibri" w:eastAsia="Calibri" w:cs="Calibri"/>
        </w:rPr>
        <w:t> </w:t>
      </w:r>
    </w:p>
    <w:p xmlns:wp14="http://schemas.microsoft.com/office/word/2010/wordml" w:rsidP="1C356A31" w14:paraId="41C8F396" wp14:textId="5A186007">
      <w:pPr>
        <w:pStyle w:val="BodyText"/>
        <w:spacing w:before="0" w:beforeAutospacing="0" w:after="0" w:afterAutospacing="off" w:line="240" w:lineRule="auto"/>
        <w:ind w:left="0" w:right="0" w:hanging="0"/>
        <w:rPr>
          <w:rFonts w:ascii="Calibri" w:hAnsi="Calibri" w:eastAsia="Calibri" w:cs="Calibri"/>
          <w:i/>
          <w:lang w:val="cs-CZ"/>
        </w:rPr>
      </w:pPr>
      <w:r w:rsidRPr="1C356A31" w:rsidR="1C356A31">
        <w:rPr>
          <w:rFonts w:ascii="Calibri" w:hAnsi="Calibri" w:eastAsia="Calibri" w:cs="Calibri"/>
          <w:lang w:val="cs-CZ"/>
        </w:rPr>
        <w:t>Pojeď se mnou do sadu,</w:t>
      </w:r>
      <w:r w:rsidRPr="1C356A31" w:rsidR="1C356A31">
        <w:rPr>
          <w:rFonts w:ascii="Calibri" w:hAnsi="Calibri" w:eastAsia="Calibri" w:cs="Calibri"/>
        </w:rPr>
        <w:t> </w:t>
      </w:r>
      <w:r>
        <w:br/>
      </w:r>
      <w:r w:rsidRPr="1C356A31" w:rsidR="1C356A31">
        <w:rPr>
          <w:rFonts w:ascii="Calibri" w:hAnsi="Calibri" w:eastAsia="Calibri" w:cs="Calibri"/>
          <w:lang w:val="cs-CZ"/>
        </w:rPr>
        <w:t>dám ti jablek hromadu.</w:t>
      </w:r>
      <w:r w:rsidRPr="1C356A31" w:rsidR="1C356A31">
        <w:rPr>
          <w:rFonts w:ascii="Calibri" w:hAnsi="Calibri" w:eastAsia="Calibri" w:cs="Calibri"/>
        </w:rPr>
        <w:t> </w:t>
      </w:r>
    </w:p>
    <w:p xmlns:wp14="http://schemas.microsoft.com/office/word/2010/wordml" w:rsidP="1C356A31" w14:paraId="666B9CDB" wp14:textId="238C79C9">
      <w:pPr>
        <w:pStyle w:val="Normal"/>
        <w:spacing w:before="24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sz w:val="24"/>
          <w:szCs w:val="24"/>
          <w:lang w:val="cs-CZ"/>
        </w:rPr>
      </w:pPr>
      <w:r w:rsidRPr="1C356A31" w:rsidR="1C356A31">
        <w:rPr>
          <w:rFonts w:ascii="Calibri" w:hAnsi="Calibri" w:eastAsia="Calibri" w:cs="Calibri"/>
          <w:sz w:val="24"/>
          <w:szCs w:val="24"/>
          <w:u w:val="single"/>
          <w:lang w:val="cs-CZ"/>
        </w:rPr>
        <w:t>PÍSNIČKY:</w:t>
      </w:r>
      <w:r w:rsidRPr="1C356A31" w:rsidR="1C356A31">
        <w:rPr>
          <w:rFonts w:ascii="Calibri" w:hAnsi="Calibri" w:eastAsia="Calibri" w:cs="Calibri"/>
          <w:sz w:val="24"/>
          <w:szCs w:val="24"/>
          <w:lang w:val="cs-CZ"/>
        </w:rPr>
        <w:t xml:space="preserve"> </w:t>
      </w:r>
      <w:r w:rsidRPr="1C356A31" w:rsidR="1C356A31">
        <w:rPr>
          <w:rFonts w:ascii="Calibri" w:hAnsi="Calibri" w:eastAsia="Calibri" w:cs="Calibri"/>
          <w:sz w:val="24"/>
          <w:szCs w:val="24"/>
          <w:lang w:val="cs-CZ"/>
        </w:rPr>
        <w:t xml:space="preserve">nacvičujeme na </w:t>
      </w:r>
      <w:r w:rsidRPr="1C356A31" w:rsidR="1C356A31">
        <w:rPr>
          <w:rFonts w:ascii="Calibri" w:hAnsi="Calibri" w:eastAsia="Calibri" w:cs="Calibri"/>
          <w:sz w:val="24"/>
          <w:szCs w:val="24"/>
          <w:lang w:val="cs-CZ"/>
        </w:rPr>
        <w:t>besídku – Do</w:t>
      </w:r>
      <w:r w:rsidRPr="1C356A31" w:rsidR="1C356A31">
        <w:rPr>
          <w:rFonts w:ascii="Calibri" w:hAnsi="Calibri" w:eastAsia="Calibri" w:cs="Calibri"/>
          <w:sz w:val="24"/>
          <w:szCs w:val="24"/>
          <w:lang w:val="cs-CZ"/>
        </w:rPr>
        <w:t xml:space="preserve"> košů jsme naskládali, Když paní zima, Větře, větříčku</w:t>
      </w:r>
    </w:p>
    <w:p xmlns:wp14="http://schemas.microsoft.com/office/word/2010/wordml" w14:paraId="72A3D3EC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 w:eastAsia="Calibri" w:cs="Calibri"/>
          <w:sz w:val="24"/>
          <w:szCs w:val="24"/>
          <w:lang w:val="cs-CZ"/>
        </w:rPr>
      </w:pPr>
      <w:r>
        <w:rPr>
          <w:rFonts w:ascii="Calibri" w:hAnsi="Calibri" w:eastAsia="Calibri" w:cs="Calibri"/>
          <w:sz w:val="24"/>
          <w:szCs w:val="24"/>
          <w:lang w:val="cs-CZ"/>
        </w:rPr>
      </w:r>
    </w:p>
    <w:p xmlns:wp14="http://schemas.microsoft.com/office/word/2010/wordml" w14:paraId="7090C87D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 w:eastAsia="Calibri" w:cs="Calibri"/>
          <w:sz w:val="24"/>
          <w:szCs w:val="24"/>
          <w:lang w:val="cs-CZ"/>
        </w:rPr>
      </w:pPr>
      <w:r>
        <w:rPr>
          <w:rFonts w:ascii="Calibri" w:hAnsi="Calibri" w:eastAsia="Calibri" w:cs="Calibri"/>
          <w:sz w:val="24"/>
          <w:szCs w:val="24"/>
          <w:u w:val="single"/>
          <w:lang w:val="cs-CZ"/>
        </w:rPr>
        <w:t>AKCE TŘÍDY:</w:t>
      </w:r>
      <w:r>
        <w:rPr>
          <w:rFonts w:ascii="Calibri" w:hAnsi="Calibri" w:eastAsia="Calibri" w:cs="Calibri"/>
          <w:sz w:val="24"/>
          <w:szCs w:val="24"/>
          <w:lang w:val="cs-CZ"/>
        </w:rPr>
        <w:t xml:space="preserve">  </w:t>
      </w:r>
    </w:p>
    <w:p xmlns:wp14="http://schemas.microsoft.com/office/word/2010/wordml" w14:paraId="226DA520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 w:eastAsia="Calibri" w:cs="Calibri"/>
          <w:b/>
          <w:bCs/>
          <w:sz w:val="24"/>
          <w:szCs w:val="24"/>
          <w:lang w:val="cs-CZ"/>
        </w:rPr>
      </w:pPr>
      <w:r>
        <w:rPr>
          <w:rFonts w:ascii="Calibri" w:hAnsi="Calibri" w:eastAsia="Calibri" w:cs="Calibri"/>
          <w:b/>
          <w:bCs/>
          <w:sz w:val="24"/>
          <w:szCs w:val="24"/>
          <w:lang w:val="cs-CZ"/>
        </w:rPr>
        <w:t xml:space="preserve">  </w:t>
      </w:r>
      <w:r>
        <w:rPr>
          <w:rFonts w:ascii="Calibri" w:hAnsi="Calibri" w:eastAsia="Calibri" w:cs="Calibri"/>
          <w:b/>
          <w:bCs/>
          <w:sz w:val="24"/>
          <w:szCs w:val="24"/>
          <w:lang w:val="cs-CZ"/>
        </w:rPr>
        <w:t>8. 10. 2025</w:t>
      </w:r>
      <w:r>
        <w:rPr>
          <w:rFonts w:ascii="Calibri" w:hAnsi="Calibri" w:eastAsia="Calibri" w:cs="Calibri"/>
          <w:b/>
          <w:bCs/>
          <w:sz w:val="24"/>
          <w:szCs w:val="24"/>
          <w:lang w:val="cs-CZ"/>
        </w:rPr>
        <w:tab/>
      </w:r>
      <w:r>
        <w:rPr>
          <w:rFonts w:ascii="Calibri" w:hAnsi="Calibri" w:eastAsia="Calibri" w:cs="Calibri"/>
          <w:b w:val="false"/>
          <w:bCs w:val="false"/>
          <w:sz w:val="24"/>
          <w:szCs w:val="24"/>
          <w:lang w:val="cs-CZ"/>
        </w:rPr>
        <w:t>Focení</w:t>
      </w:r>
    </w:p>
    <w:p xmlns:wp14="http://schemas.microsoft.com/office/word/2010/wordml" w14:paraId="155ECBA2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</w:rPr>
      </w:pPr>
      <w:r>
        <w:rPr>
          <w:rFonts w:ascii="Calibri" w:hAnsi="Calibri" w:eastAsia="Calibri" w:cs="Calibri"/>
          <w:b/>
          <w:bCs/>
        </w:rPr>
        <w:t>10. 10. 2025</w:t>
      </w:r>
      <w:r>
        <w:rPr>
          <w:rFonts w:ascii="Calibri" w:hAnsi="Calibri"/>
        </w:rPr>
        <w:tab/>
      </w:r>
      <w:r>
        <w:rPr>
          <w:rFonts w:ascii="Calibri" w:hAnsi="Calibri"/>
        </w:rPr>
        <w:t>Divadlo</w:t>
      </w:r>
      <w:r>
        <w:rPr>
          <w:rFonts w:ascii="Calibri" w:hAnsi="Calibri" w:eastAsia="Calibri" w:cs="Calibri"/>
          <w:b w:val="false"/>
          <w:bCs w:val="false"/>
        </w:rPr>
        <w:t xml:space="preserve"> ve školce: Ovoce plné slunce</w:t>
      </w:r>
    </w:p>
    <w:p xmlns:wp14="http://schemas.microsoft.com/office/word/2010/wordml" w14:paraId="0E2A2B8E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</w:rPr>
      </w:pPr>
      <w:r>
        <w:rPr>
          <w:rFonts w:ascii="Calibri" w:hAnsi="Calibri" w:eastAsia="Calibri" w:cs="Calibri"/>
          <w:b/>
          <w:bCs/>
        </w:rPr>
        <w:t>22. 10. 2025</w:t>
      </w:r>
      <w:r>
        <w:rPr>
          <w:rFonts w:ascii="Calibri" w:hAnsi="Calibri"/>
        </w:rPr>
        <w:tab/>
      </w:r>
      <w:r>
        <w:rPr>
          <w:rFonts w:ascii="Calibri" w:hAnsi="Calibri" w:eastAsia="Calibri" w:cs="Calibri"/>
          <w:b w:val="false"/>
          <w:bCs w:val="false"/>
        </w:rPr>
        <w:t>Toulcův dvůr: Zvířecí detektiv</w:t>
      </w:r>
    </w:p>
    <w:p xmlns:wp14="http://schemas.microsoft.com/office/word/2010/wordml" w14:paraId="7F5FB79B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</w:rPr>
      </w:pPr>
      <w:r>
        <w:rPr>
          <w:rFonts w:ascii="Calibri" w:hAnsi="Calibri" w:eastAsia="Calibri" w:cs="Calibri"/>
          <w:b/>
          <w:bCs/>
        </w:rPr>
        <w:t>30. 10. 2025</w:t>
      </w:r>
      <w:r>
        <w:rPr>
          <w:rFonts w:ascii="Calibri" w:hAnsi="Calibri"/>
        </w:rPr>
        <w:tab/>
      </w:r>
      <w:r>
        <w:rPr>
          <w:rFonts w:ascii="Calibri" w:hAnsi="Calibri"/>
        </w:rPr>
        <w:t>Dílnička: Dýňování</w:t>
      </w:r>
    </w:p>
    <w:p xmlns:wp14="http://schemas.microsoft.com/office/word/2010/wordml" w14:paraId="256274AE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  <w:r>
        <w:rPr>
          <w:rFonts w:ascii="Calibri" w:hAnsi="Calibri"/>
        </w:rPr>
        <w:t>Každé úterý bruslení</w:t>
      </w:r>
    </w:p>
    <w:p xmlns:wp14="http://schemas.microsoft.com/office/word/2010/wordml" w14:paraId="0D0B940D" wp14:textId="77777777">
      <w:pPr>
        <w:pStyle w:val="Normal"/>
        <w:spacing w:before="0" w:beforeAutospacing="0" w:after="0" w:afterAutospacing="0" w:line="240" w:lineRule="auto"/>
        <w:jc w:val="left"/>
        <w:rPr>
          <w:rFonts w:ascii="Calibri" w:hAnsi="Calibri" w:eastAsia="Calibri" w:cs="Calibri"/>
          <w:b w:val="false"/>
          <w:bCs w:val="false"/>
        </w:rPr>
      </w:pPr>
      <w:r>
        <w:rPr>
          <w:rFonts w:ascii="Calibri" w:hAnsi="Calibri" w:eastAsia="Calibri" w:cs="Calibri"/>
          <w:b w:val="false"/>
          <w:bCs w:val="false"/>
        </w:rPr>
      </w:r>
    </w:p>
    <w:p xmlns:wp14="http://schemas.microsoft.com/office/word/2010/wordml" w14:paraId="0E27B00A" wp14:textId="77777777">
      <w:pPr>
        <w:pStyle w:val="Normal"/>
        <w:widowControl/>
        <w:bidi w:val="0"/>
        <w:spacing w:before="0" w:after="160" w:line="278" w:lineRule="auto"/>
        <w:jc w:val="left"/>
        <w:rPr/>
      </w:pPr>
      <w:r>
        <w:rPr/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Calibri Light">
    <w:charset w:val="ee"/>
    <w:family w:val="swiss"/>
    <w:pitch w:val="variable"/>
  </w:font>
  <w:font w:name="Calibri">
    <w:charset w:val="01"/>
    <w:family w:val="swiss"/>
    <w:pitch w:val="variable"/>
  </w:font>
  <w:font w:name="Robot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344b4414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7ec8e28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8CDA0"/>
    <w:rsid w:val="01D8CDA0"/>
    <w:rsid w:val="0DEEE517"/>
    <w:rsid w:val="1C356A31"/>
    <w:rsid w:val="2E81E468"/>
    <w:rsid w:val="370AD39B"/>
    <w:rsid w:val="5439DD91"/>
    <w:rsid w:val="7F9AD712"/>
  </w:rsids>
  <w:themeFontLang w:val="cs-CZ" w:eastAsia="" w:bidi=""/>
  <w14:docId w14:val="493CFAD2"/>
  <w15:docId w15:val="{722CDBA2-26E8-4851-AC56-99E49D03A81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8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 w:line="240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C06E0-83E8-480C-BABC-22CC628C3976}"/>
</file>

<file path=customXml/itemProps2.xml><?xml version="1.0" encoding="utf-8"?>
<ds:datastoreItem xmlns:ds="http://schemas.openxmlformats.org/officeDocument/2006/customXml" ds:itemID="{59A64E0C-1D82-4499-966C-929263B7AE20}"/>
</file>

<file path=customXml/itemProps3.xml><?xml version="1.0" encoding="utf-8"?>
<ds:datastoreItem xmlns:ds="http://schemas.openxmlformats.org/officeDocument/2006/customXml" ds:itemID="{1DD8CCEB-8BC9-4266-8757-90B3ECA153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2024-08-29T12:06:16.0000000Z</dcterms:created>
  <dc:creator>Motýlci MŠ Podlešková</dc:creator>
  <dc:description/>
  <dc:language>cs-CZ</dc:language>
  <lastModifiedBy>Petra Včelaříková</lastModifiedBy>
  <dcterms:modified xsi:type="dcterms:W3CDTF">2025-09-26T20:07:53.4619894Z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