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3F54EC6F" w14:paraId="1F6C1E20" wp14:textId="77777777">
      <w:pPr>
        <w:pStyle w:val="Normal"/>
        <w:bidi w:val="0"/>
        <w:spacing w:line="276" w:lineRule="auto"/>
        <w:jc w:val="center"/>
        <w:rPr>
          <w:rFonts w:ascii="Calibri" w:hAnsi="Calibri" w:eastAsia="Calibri" w:cs="Calibri"/>
          <w:b w:val="1"/>
          <w:bCs w:val="1"/>
          <w:color w:val="4DFB34" w:themeColor="accent1" w:themeTint="99" w:themeShade="FF"/>
          <w:u w:val="single"/>
        </w:rPr>
      </w:pPr>
      <w:bookmarkStart w:name="_Hlk52194920" w:id="0"/>
      <w:bookmarkEnd w:id="0"/>
      <w:r w:rsidRPr="3F54EC6F" w:rsidR="3F54EC6F">
        <w:rPr>
          <w:rFonts w:ascii="Calibri" w:hAnsi="Calibri" w:eastAsia="Calibri" w:cs="Calibri"/>
          <w:b w:val="1"/>
          <w:bCs w:val="1"/>
          <w:color w:val="4DFB34" w:themeColor="accent1" w:themeTint="99" w:themeShade="FF"/>
          <w:u w:val="single"/>
        </w:rPr>
        <w:t>4. TŘÍDA (</w:t>
      </w:r>
      <w:r w:rsidRPr="3F54EC6F" w:rsidR="3F54EC6F">
        <w:rPr>
          <w:rFonts w:ascii="Calibri" w:hAnsi="Calibri" w:eastAsia="Calibri" w:cs="Calibri"/>
          <w:b w:val="1"/>
          <w:bCs w:val="1"/>
          <w:color w:val="4DFB34" w:themeColor="accent1" w:themeTint="99" w:themeShade="FF"/>
          <w:u w:val="single"/>
        </w:rPr>
        <w:t>4 leté</w:t>
      </w:r>
      <w:r w:rsidRPr="3F54EC6F" w:rsidR="3F54EC6F">
        <w:rPr>
          <w:rFonts w:ascii="Calibri" w:hAnsi="Calibri" w:eastAsia="Calibri" w:cs="Calibri"/>
          <w:b w:val="1"/>
          <w:bCs w:val="1"/>
          <w:color w:val="4DFB34" w:themeColor="accent1" w:themeTint="99" w:themeShade="FF"/>
          <w:u w:val="single"/>
        </w:rPr>
        <w:t>) – PLÁN BŘEZEN</w:t>
      </w:r>
      <w:bookmarkStart w:name="_Hlk52195643" w:id="1"/>
      <w:r w:rsidRPr="3F54EC6F" w:rsidR="3F54EC6F">
        <w:rPr>
          <w:rFonts w:ascii="Calibri" w:hAnsi="Calibri" w:eastAsia="Calibri" w:cs="Calibri"/>
          <w:b w:val="1"/>
          <w:bCs w:val="1"/>
          <w:color w:val="4DFB34" w:themeColor="accent1" w:themeTint="99" w:themeShade="FF"/>
          <w:u w:val="single"/>
        </w:rPr>
        <w:t> </w:t>
      </w:r>
    </w:p>
    <w:p xmlns:wp14="http://schemas.microsoft.com/office/word/2010/wordml" w:rsidP="3F54EC6F" w14:paraId="672A6659" wp14:textId="7777777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color w:val="C45911"/>
          <w:u w:val="none"/>
        </w:rPr>
      </w:pPr>
    </w:p>
    <w:p xmlns:wp14="http://schemas.microsoft.com/office/word/2010/wordml" w14:paraId="6A536BBB" wp14:textId="77777777">
      <w:pPr>
        <w:pStyle w:val="Normal"/>
        <w:spacing w:line="240" w:lineRule="auto"/>
        <w:jc w:val="both"/>
        <w:rPr/>
      </w:pPr>
      <w:r>
        <w:rPr>
          <w:rFonts w:ascii="Calibri" w:hAnsi="Calibri" w:eastAsia="Calibri" w:cs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 xml:space="preserve">Březen je měsíc plný změn. Zima se nechce vzdát, ale jaro přesto začíná být vidět všude kolem nás. Dny se prodlužují, ozývají se ptačí hlasy, na stromech a keřích začínají rašit pupeny a listy, v zahrádkách najdeme sněženky, bledulky i petrklíče. Sluníčko začíná pěkně hřát a my se těšíme ven. Ale jindy zase raději zůstaneme doma u kamen-březen za kamna vlezem. Zimní chvilky můžeme strávit třeba s kamarádkou knihou – březen měsíc knihy. V březnu na celém světě slaví ženy svůj svátek. Společně </w:t>
      </w:r>
      <w:r>
        <w:rPr>
          <w:rFonts w:ascii="Calibri" w:hAnsi="Calibri" w:eastAsia="Calibri" w:cs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se</w:t>
      </w:r>
      <w:r>
        <w:rPr>
          <w:rFonts w:ascii="Calibri" w:hAnsi="Calibri" w:eastAsia="Calibri" w:cs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 xml:space="preserve"> také </w:t>
      </w:r>
      <w:r>
        <w:rPr>
          <w:rFonts w:ascii="Calibri" w:hAnsi="Calibri" w:eastAsia="Calibri" w:cs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rozloučíme se Zimou a přivítáme Jaro.</w:t>
      </w:r>
    </w:p>
    <w:p xmlns:wp14="http://schemas.microsoft.com/office/word/2010/wordml" w:rsidP="3F54EC6F" w14:paraId="0A37501D" wp14:textId="7777777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color w:val="C45911"/>
          <w:u w:val="none"/>
        </w:rPr>
      </w:pPr>
    </w:p>
    <w:p xmlns:wp14="http://schemas.microsoft.com/office/word/2010/wordml" w14:paraId="40BB8B75" wp14:textId="77777777">
      <w:pPr>
        <w:pStyle w:val="Normal"/>
        <w:spacing w:line="240" w:lineRule="auto"/>
        <w:jc w:val="both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Style w:val="Normaltextrun"/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</w:rPr>
        <w:t>Téma měsíce:</w:t>
      </w:r>
      <w:r>
        <w:rPr/>
        <w:tab/>
      </w:r>
      <w:r>
        <w:rPr>
          <w:rStyle w:val="Normaltextrun"/>
          <w:rFonts w:ascii="Calibri" w:hAnsi="Calibri" w:eastAsia="Calibri" w:cs="Calibri"/>
          <w:b/>
          <w:bCs/>
          <w:i w:val="false"/>
          <w:iCs w:val="false"/>
          <w:caps w:val="false"/>
          <w:smallCaps w:val="false"/>
        </w:rPr>
        <w:t>„JARO JE ZA DVEŘMI“ </w:t>
      </w:r>
    </w:p>
    <w:p xmlns:wp14="http://schemas.microsoft.com/office/word/2010/wordml" w:rsidP="3F54EC6F" w14:paraId="5DAB6C7B" wp14:textId="7777777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color w:val="C45911"/>
          <w:sz w:val="12"/>
          <w:szCs w:val="12"/>
          <w:u w:val="none"/>
        </w:rPr>
      </w:pPr>
    </w:p>
    <w:p xmlns:wp14="http://schemas.microsoft.com/office/word/2010/wordml" w14:paraId="1DA2FFDE" wp14:textId="77777777">
      <w:pPr>
        <w:pStyle w:val="ListParagraph"/>
        <w:numPr>
          <w:ilvl w:val="0"/>
          <w:numId w:val="0"/>
        </w:numPr>
        <w:spacing w:before="0" w:after="120" w:line="240" w:lineRule="auto"/>
        <w:ind w:left="1364" w:hanging="0"/>
        <w:contextualSpacing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</w:rPr>
        <w:t xml:space="preserve">1. Týden s </w:t>
      </w:r>
      <w:r>
        <w:rPr>
          <w:rFonts w:ascii="Calibri" w:hAnsi="Calibri" w:eastAsia="Calibri" w:cs="Calibri"/>
          <w:sz w:val="24"/>
          <w:szCs w:val="24"/>
        </w:rPr>
        <w:t>knihou</w:t>
      </w:r>
    </w:p>
    <w:p xmlns:wp14="http://schemas.microsoft.com/office/word/2010/wordml" w14:paraId="64EBD120" wp14:textId="77777777">
      <w:pPr>
        <w:pStyle w:val="ListParagraph"/>
        <w:numPr>
          <w:ilvl w:val="0"/>
          <w:numId w:val="0"/>
        </w:numPr>
        <w:spacing w:before="0" w:after="120" w:line="240" w:lineRule="auto"/>
        <w:ind w:left="1364" w:hanging="0"/>
        <w:contextualSpacing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>Týden s pohádkou</w:t>
      </w:r>
    </w:p>
    <w:p xmlns:wp14="http://schemas.microsoft.com/office/word/2010/wordml" w14:paraId="66F3F8E9" wp14:textId="77777777">
      <w:pPr>
        <w:pStyle w:val="ListParagraph"/>
        <w:numPr>
          <w:ilvl w:val="0"/>
          <w:numId w:val="0"/>
        </w:numPr>
        <w:spacing w:before="0" w:after="120" w:line="240" w:lineRule="auto"/>
        <w:ind w:left="1364" w:hanging="0"/>
        <w:contextualSpacing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</w:rPr>
        <w:t>3. Vítáme JARO</w:t>
      </w:r>
    </w:p>
    <w:p xmlns:wp14="http://schemas.microsoft.com/office/word/2010/wordml" w14:paraId="6591248E" wp14:textId="77777777">
      <w:pPr>
        <w:pStyle w:val="ListParagraph"/>
        <w:numPr>
          <w:ilvl w:val="0"/>
          <w:numId w:val="0"/>
        </w:numPr>
        <w:spacing w:before="0" w:after="120" w:line="240" w:lineRule="auto"/>
        <w:ind w:left="1364" w:hanging="0"/>
        <w:contextualSpacing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</w:rPr>
        <w:t>4. Příroda se probouzí</w:t>
      </w:r>
    </w:p>
    <w:p xmlns:wp14="http://schemas.microsoft.com/office/word/2010/wordml" w:rsidP="3F54EC6F" w14:paraId="29D6B04F" wp14:textId="77777777">
      <w:pPr>
        <w:pStyle w:val="ListParagraph"/>
        <w:spacing w:before="0" w:after="0" w:afterAutospacing="off" w:line="240" w:lineRule="auto"/>
        <w:ind w:left="644" w:hanging="0"/>
        <w:contextualSpacing/>
        <w:rPr>
          <w:rFonts w:ascii="Calibri" w:hAnsi="Calibri" w:eastAsia="Calibri" w:cs="Calibri"/>
          <w:b w:val="0"/>
          <w:bCs w:val="0"/>
          <w:color w:val="C45911"/>
          <w:u w:val="single"/>
        </w:rPr>
      </w:pPr>
      <w:r w:rsidRPr="3F54EC6F" w:rsidR="3F54EC6F">
        <w:rPr>
          <w:rFonts w:ascii="Calibri" w:hAnsi="Calibri" w:eastAsia="Calibri" w:cs="Calibri"/>
          <w:sz w:val="24"/>
          <w:szCs w:val="24"/>
        </w:rPr>
        <w:t xml:space="preserve"> </w:t>
      </w:r>
    </w:p>
    <w:p xmlns:wp14="http://schemas.microsoft.com/office/word/2010/wordml" w14:paraId="30569B45" wp14:textId="77777777">
      <w:pPr>
        <w:pStyle w:val="Normal"/>
        <w:spacing w:before="0" w:after="120" w:line="240" w:lineRule="auto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u w:val="single"/>
        </w:rPr>
        <w:t>OČEKÁVANÉ VÝSTUPY:</w:t>
      </w:r>
    </w:p>
    <w:p xmlns:wp14="http://schemas.microsoft.com/office/word/2010/wordml" w14:paraId="525BCF67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b w:val="false"/>
          <w:bCs w:val="false"/>
          <w:color w:val="000000"/>
          <w:kern w:val="2"/>
          <w:sz w:val="24"/>
          <w:szCs w:val="24"/>
          <w:u w:val="none"/>
          <w:lang w:val="cs-CZ" w:eastAsia="zh-CN" w:bidi="hi-IN"/>
        </w:rPr>
      </w:pPr>
      <w:r>
        <w:rPr>
          <w:rFonts w:ascii="Calibri" w:hAnsi="Calibri" w:eastAsia="Calibri" w:cs="Calibri"/>
          <w:b w:val="false"/>
          <w:bCs w:val="false"/>
          <w:color w:val="000000"/>
          <w:kern w:val="2"/>
          <w:sz w:val="24"/>
          <w:szCs w:val="24"/>
          <w:u w:val="none"/>
          <w:lang w:val="cs-CZ" w:eastAsia="zh-CN" w:bidi="hi-IN"/>
        </w:rPr>
        <w:t>vytvoření kladného vztahu ke knize</w:t>
      </w:r>
    </w:p>
    <w:p xmlns:wp14="http://schemas.microsoft.com/office/word/2010/wordml" w14:paraId="5574978A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b w:val="false"/>
          <w:bCs w:val="false"/>
          <w:color w:val="000000"/>
          <w:kern w:val="2"/>
          <w:sz w:val="24"/>
          <w:szCs w:val="24"/>
          <w:u w:val="none"/>
          <w:lang w:val="cs-CZ" w:eastAsia="zh-CN" w:bidi="hi-IN"/>
        </w:rPr>
      </w:pPr>
      <w:r>
        <w:rPr>
          <w:rFonts w:ascii="Calibri" w:hAnsi="Calibri" w:eastAsia="Calibri" w:cs="Calibri"/>
          <w:b w:val="false"/>
          <w:bCs w:val="false"/>
          <w:color w:val="000000"/>
          <w:kern w:val="2"/>
          <w:sz w:val="24"/>
          <w:szCs w:val="24"/>
          <w:u w:val="none"/>
          <w:lang w:val="cs-CZ" w:eastAsia="zh-CN" w:bidi="hi-IN"/>
        </w:rPr>
        <w:t>seznámení s tradičními pohádkami a pohádkovými bytostmi</w:t>
      </w:r>
    </w:p>
    <w:p xmlns:wp14="http://schemas.microsoft.com/office/word/2010/wordml" w14:paraId="25B17C59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b w:val="false"/>
          <w:bCs w:val="false"/>
          <w:color w:val="000000"/>
          <w:kern w:val="2"/>
          <w:sz w:val="24"/>
          <w:szCs w:val="24"/>
          <w:u w:val="none"/>
          <w:lang w:val="cs-CZ" w:eastAsia="zh-CN" w:bidi="hi-IN"/>
        </w:rPr>
      </w:pPr>
      <w:r>
        <w:rPr>
          <w:rFonts w:ascii="Calibri" w:hAnsi="Calibri" w:eastAsia="Calibri" w:cs="Calibri"/>
          <w:b w:val="false"/>
          <w:bCs w:val="false"/>
          <w:color w:val="000000"/>
          <w:kern w:val="2"/>
          <w:sz w:val="24"/>
          <w:szCs w:val="24"/>
          <w:u w:val="none"/>
          <w:lang w:val="cs-CZ" w:eastAsia="zh-CN" w:bidi="hi-IN"/>
        </w:rPr>
        <w:t>seznámení s jarními tradicemi</w:t>
      </w:r>
    </w:p>
    <w:p xmlns:wp14="http://schemas.microsoft.com/office/word/2010/wordml" w14:paraId="23A4917D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vnímání přírody kolem sebe</w:t>
      </w:r>
    </w:p>
    <w:p xmlns:wp14="http://schemas.microsoft.com/office/word/2010/wordml" w14:paraId="6F3863BA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navazování kladných vztahů mezi školkou a rodino</w:t>
      </w:r>
    </w:p>
    <w:p xmlns:wp14="http://schemas.microsoft.com/office/word/2010/wordml" w14:paraId="0B3A8317" wp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rozvíjení koordinace pohybu rytmem, cvičením, tancem</w:t>
      </w:r>
    </w:p>
    <w:p xmlns:wp14="http://schemas.microsoft.com/office/word/2010/wordml" w14:paraId="706D9ED6" wp14:textId="77777777">
      <w:pPr>
        <w:pStyle w:val="ListParagraph"/>
        <w:numPr>
          <w:ilvl w:val="0"/>
          <w:numId w:val="1"/>
        </w:numPr>
        <w:spacing w:line="240" w:lineRule="auto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  <w:effect w:val="none"/>
          <w:lang w:val="cs-CZ" w:eastAsia="zh-CN" w:bidi="hi-IN"/>
        </w:rPr>
        <w:t>rozvíjení slovní zásoby – učení textu básní a písní</w:t>
      </w:r>
    </w:p>
    <w:p xmlns:wp14="http://schemas.microsoft.com/office/word/2010/wordml" w14:paraId="510C577A" wp14:textId="77777777">
      <w:pPr>
        <w:pStyle w:val="ListParagraph"/>
        <w:numPr>
          <w:ilvl w:val="0"/>
          <w:numId w:val="0"/>
        </w:numPr>
        <w:spacing w:line="240" w:lineRule="auto"/>
        <w:ind w:left="720" w:hanging="0"/>
        <w:jc w:val="both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     </w:t>
      </w:r>
    </w:p>
    <w:p xmlns:wp14="http://schemas.microsoft.com/office/word/2010/wordml" w:rsidP="3F54EC6F" wp14:textId="77777777" w14:paraId="6A05A809">
      <w:pPr>
        <w:pStyle w:val="Normal"/>
        <w:spacing w:line="240" w:lineRule="auto"/>
        <w:ind w:left="720" w:right="0" w:hanging="0"/>
        <w:jc w:val="both"/>
        <w:rPr>
          <w:rFonts w:ascii="Calibri" w:hAnsi="Calibri" w:eastAsia="Calibri" w:cs="Calibri"/>
          <w:b w:val="0"/>
          <w:bCs w:val="0"/>
          <w:color w:val="C45911"/>
          <w:u w:val="none"/>
        </w:rPr>
      </w:pPr>
    </w:p>
    <w:p xmlns:wp14="http://schemas.microsoft.com/office/word/2010/wordml" w14:paraId="2BFF1DD1" wp14:textId="77777777">
      <w:pPr>
        <w:pStyle w:val="ListParagraph"/>
        <w:spacing w:before="120" w:after="120" w:line="240" w:lineRule="auto"/>
        <w:ind w:left="0" w:right="0" w:hanging="0"/>
        <w:contextualSpacing/>
        <w:jc w:val="both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  <w:u w:val="single"/>
        </w:rPr>
        <w:t>BÁSNIČKY A ŘÍKANKY: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 xmlns:wp14="http://schemas.microsoft.com/office/word/2010/wordml" w14:paraId="20BEE64D" wp14:textId="77777777">
      <w:pPr>
        <w:pStyle w:val="BodyText"/>
        <w:spacing w:before="120" w:beforeAutospacing="0" w:after="0" w:afterAutospacing="0" w:line="240" w:lineRule="auto"/>
        <w:ind w:left="0" w:right="0" w:hanging="0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i/>
          <w:iCs/>
        </w:rPr>
        <w:t>PERNÍKOVÁ CHALOUPKA</w:t>
      </w:r>
    </w:p>
    <w:p xmlns:wp14="http://schemas.microsoft.com/office/word/2010/wordml" w14:paraId="0987DC5A" wp14:textId="77777777">
      <w:pPr>
        <w:pStyle w:val="BodyText"/>
        <w:spacing w:before="0" w:after="0" w:line="276" w:lineRule="auto"/>
        <w:ind w:left="0" w:right="0" w:hanging="0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  <w:lang w:eastAsia="hi-IN"/>
        </w:rPr>
        <w:t>Prší, prší do chaloupky, přikrčené v mechu.</w:t>
      </w:r>
    </w:p>
    <w:p xmlns:wp14="http://schemas.microsoft.com/office/word/2010/wordml" w14:paraId="0E5278D6" wp14:textId="77777777">
      <w:pPr>
        <w:pStyle w:val="BodyText"/>
        <w:spacing w:before="0" w:after="0" w:line="276" w:lineRule="auto"/>
        <w:ind w:left="0" w:right="0" w:hanging="0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  <w:lang w:eastAsia="hi-IN"/>
        </w:rPr>
        <w:t>A Jeníčka bolí zoubky, okousal jí střechu</w:t>
      </w:r>
      <w:r>
        <w:rPr>
          <w:rFonts w:ascii="Calibri" w:hAnsi="Calibri" w:eastAsia="Calibri" w:cs="Calibri"/>
          <w:b w:val="false"/>
          <w:bCs w:val="false"/>
          <w:color w:val="C45911"/>
          <w:sz w:val="24"/>
          <w:szCs w:val="24"/>
          <w:u w:val="single"/>
          <w:lang w:eastAsia="hi-IN"/>
        </w:rPr>
        <w:t>.</w:t>
      </w:r>
    </w:p>
    <w:p xmlns:wp14="http://schemas.microsoft.com/office/word/2010/wordml" w:rsidP="3F54EC6F" w14:paraId="5A39BBE3" wp14:textId="77777777">
      <w:pPr>
        <w:pStyle w:val="BodyText"/>
        <w:spacing w:before="0" w:after="0" w:line="240" w:lineRule="auto"/>
        <w:ind w:left="0" w:right="0" w:hanging="0"/>
        <w:rPr>
          <w:rFonts w:ascii="Calibri" w:hAnsi="Calibri" w:eastAsia="Calibri" w:cs="Calibri"/>
          <w:b w:val="0"/>
          <w:bCs w:val="0"/>
          <w:color w:val="C45911"/>
          <w:u w:val="none"/>
        </w:rPr>
      </w:pPr>
    </w:p>
    <w:p xmlns:wp14="http://schemas.microsoft.com/office/word/2010/wordml" w14:paraId="1556296B" wp14:textId="77777777">
      <w:pPr>
        <w:pStyle w:val="BodyText"/>
        <w:spacing w:before="0" w:beforeAutospacing="0" w:after="0" w:afterAutospacing="0" w:line="276" w:lineRule="auto"/>
        <w:ind w:left="0" w:right="0" w:hanging="0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i/>
          <w:iCs/>
          <w:sz w:val="24"/>
          <w:szCs w:val="24"/>
          <w:lang w:eastAsia="hi-IN"/>
        </w:rPr>
        <w:t>JARNÍ ROZCVIČKA</w:t>
      </w:r>
    </w:p>
    <w:p xmlns:wp14="http://schemas.microsoft.com/office/word/2010/wordml" w14:paraId="65B4EF17" wp14:textId="77777777">
      <w:pPr>
        <w:pStyle w:val="BodyText"/>
        <w:spacing w:before="0" w:after="0" w:line="276" w:lineRule="auto"/>
        <w:ind w:left="0" w:right="0" w:hanging="0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  <w:lang w:eastAsia="hi-IN"/>
        </w:rPr>
        <w:t>Halo, všichni vstávejte, jaro opět vítejte!</w:t>
      </w:r>
    </w:p>
    <w:p xmlns:wp14="http://schemas.microsoft.com/office/word/2010/wordml" w14:paraId="5A2D4CD6" wp14:textId="77777777">
      <w:pPr>
        <w:pStyle w:val="BodyText"/>
        <w:spacing w:before="0" w:after="0" w:line="276" w:lineRule="auto"/>
        <w:ind w:left="0" w:right="0" w:hanging="0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  <w:lang w:eastAsia="hi-IN"/>
        </w:rPr>
        <w:t>Celou zimu jste jen spali, protáhněte svoje svaly.</w:t>
      </w:r>
    </w:p>
    <w:p xmlns:wp14="http://schemas.microsoft.com/office/word/2010/wordml" w14:paraId="65462EE1" wp14:textId="77777777">
      <w:pPr>
        <w:pStyle w:val="BodyText"/>
        <w:spacing w:before="0" w:after="0" w:line="276" w:lineRule="auto"/>
        <w:ind w:left="0" w:right="0" w:hanging="0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  <w:lang w:eastAsia="hi-IN"/>
        </w:rPr>
        <w:t>Ráz a dva a levá pravá, rozcvička je vždycky zdravá!</w:t>
      </w:r>
    </w:p>
    <w:p xmlns:wp14="http://schemas.microsoft.com/office/word/2010/wordml" w14:paraId="76318D4B" wp14:textId="77777777">
      <w:pPr>
        <w:pStyle w:val="BodyText"/>
        <w:spacing w:before="0" w:after="0" w:line="276" w:lineRule="auto"/>
        <w:ind w:left="0" w:right="0" w:hanging="0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sz w:val="24"/>
          <w:szCs w:val="24"/>
          <w:lang w:eastAsia="hi-IN"/>
        </w:rPr>
        <w:t>Tak už všichni vstávejte, jaro opět vítejte!</w:t>
      </w:r>
    </w:p>
    <w:p xmlns:wp14="http://schemas.microsoft.com/office/word/2010/wordml" w:rsidP="3F54EC6F" w14:paraId="41C8F396" wp14:textId="77777777">
      <w:pPr>
        <w:pStyle w:val="BodyText"/>
        <w:spacing w:before="0" w:after="0" w:line="240" w:lineRule="auto"/>
        <w:ind w:left="0" w:right="0" w:hanging="0"/>
        <w:rPr>
          <w:rFonts w:ascii="Calibri" w:hAnsi="Calibri" w:eastAsia="Calibri" w:cs="Calibri"/>
          <w:b w:val="0"/>
          <w:bCs w:val="0"/>
          <w:color w:val="C45911"/>
          <w:u w:val="none"/>
        </w:rPr>
      </w:pPr>
    </w:p>
    <w:p xmlns:wp14="http://schemas.microsoft.com/office/word/2010/wordml" w14:paraId="101268EE" wp14:textId="77777777">
      <w:pPr>
        <w:pStyle w:val="BodyText"/>
        <w:spacing w:before="0" w:beforeAutospacing="0" w:after="0" w:afterAutospacing="0" w:line="276" w:lineRule="auto"/>
        <w:ind w:left="0" w:right="0" w:hanging="0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i/>
          <w:iCs/>
          <w:sz w:val="24"/>
          <w:szCs w:val="24"/>
          <w:lang w:eastAsia="hi-IN"/>
        </w:rPr>
        <w:t>SNĚŽENKA</w:t>
      </w:r>
    </w:p>
    <w:p xmlns:wp14="http://schemas.microsoft.com/office/word/2010/wordml" w14:paraId="17D2D2DB" wp14:textId="77777777">
      <w:pPr>
        <w:pStyle w:val="BodyText"/>
        <w:spacing w:before="0" w:after="0" w:line="276" w:lineRule="auto"/>
        <w:ind w:left="0" w:right="0" w:hanging="0"/>
        <w:rPr>
          <w:color w:val="000000"/>
          <w:u w:val="none"/>
        </w:rPr>
      </w:pPr>
      <w:r>
        <w:rPr>
          <w:rFonts w:ascii="Calibri" w:hAnsi="Calibri" w:eastAsia="Calibri" w:cs="Calibri"/>
          <w:b w:val="false"/>
          <w:bCs w:val="false"/>
          <w:color w:val="000000"/>
          <w:sz w:val="24"/>
          <w:szCs w:val="24"/>
          <w:u w:val="none"/>
          <w:lang w:eastAsia="hi-IN"/>
        </w:rPr>
        <w:t>Táta včera na venku, našel první sněženku,</w:t>
      </w:r>
    </w:p>
    <w:p xmlns:wp14="http://schemas.microsoft.com/office/word/2010/wordml" w14:paraId="3F9B66CE" wp14:textId="77777777">
      <w:pPr>
        <w:pStyle w:val="BodyText"/>
        <w:spacing w:before="0" w:after="0" w:line="276" w:lineRule="auto"/>
        <w:ind w:left="0" w:right="0" w:hanging="0"/>
        <w:rPr>
          <w:color w:val="000000"/>
          <w:u w:val="none"/>
        </w:rPr>
      </w:pPr>
      <w:r>
        <w:rPr>
          <w:rFonts w:ascii="Calibri" w:hAnsi="Calibri" w:eastAsia="Calibri" w:cs="Calibri"/>
          <w:b w:val="false"/>
          <w:bCs w:val="false"/>
          <w:color w:val="000000"/>
          <w:sz w:val="24"/>
          <w:szCs w:val="24"/>
          <w:u w:val="none"/>
          <w:lang w:eastAsia="hi-IN"/>
        </w:rPr>
        <w:t>vedle petrklíč, zima už je pryč.</w:t>
      </w:r>
    </w:p>
    <w:p xmlns:wp14="http://schemas.microsoft.com/office/word/2010/wordml" w:rsidP="3F54EC6F" w14:paraId="72A3D3EC" wp14:textId="77777777">
      <w:pPr>
        <w:pStyle w:val="BodyText"/>
        <w:spacing w:before="0" w:after="0" w:line="240" w:lineRule="auto"/>
        <w:ind w:left="0" w:right="0" w:hanging="0"/>
        <w:rPr>
          <w:rFonts w:ascii="Calibri" w:hAnsi="Calibri" w:eastAsia="Calibri" w:cs="Calibri"/>
          <w:b w:val="0"/>
          <w:bCs w:val="0"/>
          <w:color w:val="C45911"/>
          <w:u w:val="none"/>
        </w:rPr>
      </w:pPr>
    </w:p>
    <w:p xmlns:wp14="http://schemas.microsoft.com/office/word/2010/wordml" w:rsidP="3F54EC6F" w14:paraId="427F4233" wp14:textId="77777777">
      <w:pPr>
        <w:pStyle w:val="Normal"/>
        <w:spacing w:line="240" w:lineRule="auto"/>
        <w:ind w:left="0" w:right="0" w:hanging="0"/>
        <w:rPr>
          <w:rFonts w:ascii="Calibri" w:hAnsi="Calibri" w:eastAsia="Calibri" w:cs="Calibri"/>
          <w:b w:val="0"/>
          <w:bCs w:val="0"/>
          <w:color w:val="C45911"/>
          <w:u w:val="single"/>
        </w:rPr>
      </w:pPr>
      <w:r w:rsidRPr="3F54EC6F" w:rsidR="3F54EC6F">
        <w:rPr>
          <w:rFonts w:ascii="Calibri" w:hAnsi="Calibri" w:eastAsia="Calibri" w:cs="Calibri"/>
          <w:i w:val="0"/>
          <w:iCs w:val="0"/>
          <w:u w:val="single"/>
        </w:rPr>
        <w:t>PÍSNIČKY:</w:t>
      </w:r>
      <w:r w:rsidRPr="3F54EC6F" w:rsidR="3F54EC6F">
        <w:rPr>
          <w:rFonts w:ascii="Calibri" w:hAnsi="Calibri" w:eastAsia="Calibri" w:cs="Calibri"/>
          <w:b w:val="0"/>
          <w:bCs w:val="0"/>
          <w:i w:val="0"/>
          <w:iCs w:val="0"/>
          <w:color w:val="000000" w:themeColor="text2" w:themeTint="FF" w:themeShade="FF"/>
          <w:u w:val="none"/>
        </w:rPr>
        <w:t xml:space="preserve"> </w:t>
      </w:r>
      <w:r w:rsidRPr="3F54EC6F" w:rsidR="3F54EC6F">
        <w:rPr>
          <w:rFonts w:ascii="Calibri" w:hAnsi="Calibri" w:eastAsia="Calibri" w:cs="Calibri"/>
          <w:b w:val="0"/>
          <w:bCs w:val="0"/>
          <w:i w:val="0"/>
          <w:iCs w:val="0"/>
          <w:color w:val="000000" w:themeColor="text2" w:themeTint="FF" w:themeShade="FF"/>
          <w:u w:val="none"/>
        </w:rPr>
        <w:t>Vstávej semínko</w:t>
      </w:r>
      <w:r w:rsidRPr="3F54EC6F" w:rsidR="3F54EC6F">
        <w:rPr>
          <w:rFonts w:ascii="Calibri" w:hAnsi="Calibri" w:eastAsia="Calibri" w:cs="Calibri"/>
          <w:b w:val="0"/>
          <w:bCs w:val="0"/>
          <w:i w:val="0"/>
          <w:iCs w:val="0"/>
          <w:color w:val="000000" w:themeColor="text2" w:themeTint="FF" w:themeShade="FF"/>
          <w:u w:val="none"/>
        </w:rPr>
        <w:t xml:space="preserve">, </w:t>
      </w:r>
      <w:r w:rsidRPr="3F54EC6F" w:rsidR="3F54EC6F">
        <w:rPr>
          <w:rFonts w:ascii="Calibri" w:hAnsi="Calibri" w:eastAsia="Calibri" w:cs="Calibri"/>
          <w:b w:val="0"/>
          <w:bCs w:val="0"/>
          <w:i w:val="0"/>
          <w:iCs w:val="0"/>
          <w:color w:val="000000" w:themeColor="text2" w:themeTint="FF" w:themeShade="FF"/>
          <w:u w:val="none"/>
        </w:rPr>
        <w:t>Hřej sluníčko, hřej, Na jaře</w:t>
      </w:r>
    </w:p>
    <w:p w:rsidR="3F54EC6F" w:rsidP="3F54EC6F" w:rsidRDefault="3F54EC6F" w14:paraId="6DEC69E7" w14:textId="2DE112F9">
      <w:pPr>
        <w:pStyle w:val="Normal"/>
        <w:spacing w:line="240" w:lineRule="auto"/>
        <w:ind w:left="0" w:right="0" w:hanging="0"/>
        <w:rPr>
          <w:rFonts w:ascii="Calibri" w:hAnsi="Calibri" w:eastAsia="Calibri" w:cs="Calibri"/>
          <w:b w:val="0"/>
          <w:bCs w:val="0"/>
          <w:i w:val="0"/>
          <w:iCs w:val="0"/>
          <w:color w:val="000000" w:themeColor="text2" w:themeTint="FF" w:themeShade="FF"/>
          <w:u w:val="none"/>
        </w:rPr>
      </w:pPr>
      <w:bookmarkStart w:name="_Hlk521949201" w:id="2"/>
    </w:p>
    <w:p xmlns:wp14="http://schemas.microsoft.com/office/word/2010/wordml" w:rsidP="3F54EC6F" w14:paraId="3657B24A" wp14:textId="77777777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color w:val="C45911"/>
          <w:u w:val="single"/>
        </w:rPr>
      </w:pPr>
      <w:r w:rsidRPr="3F54EC6F" w:rsidR="3F54EC6F">
        <w:rPr>
          <w:rFonts w:ascii="Calibri" w:hAnsi="Calibri" w:eastAsia="Calibri" w:cs="Calibri"/>
          <w:i w:val="0"/>
          <w:iCs w:val="0"/>
          <w:u w:val="single"/>
        </w:rPr>
        <w:t xml:space="preserve">POHÁDKY: </w:t>
      </w:r>
      <w:r w:rsidRPr="3F54EC6F" w:rsidR="3F54EC6F">
        <w:rPr>
          <w:rFonts w:ascii="Calibri" w:hAnsi="Calibri" w:eastAsia="Calibri" w:cs="Calibri"/>
          <w:i w:val="0"/>
          <w:iCs w:val="0"/>
          <w:u w:val="none"/>
        </w:rPr>
        <w:t>čteme si z knihy Bublinková víla, O zvědavém štěňátku</w:t>
      </w:r>
    </w:p>
    <w:p w:rsidR="3F54EC6F" w:rsidP="3F54EC6F" w:rsidRDefault="3F54EC6F" w14:paraId="065F6902" w14:textId="2C4FE750">
      <w:pPr>
        <w:pStyle w:val="Normal"/>
        <w:spacing w:line="240" w:lineRule="auto"/>
        <w:rPr>
          <w:rFonts w:ascii="Calibri" w:hAnsi="Calibri" w:eastAsia="Calibri" w:cs="Calibri"/>
          <w:i w:val="0"/>
          <w:iCs w:val="0"/>
          <w:u w:val="none"/>
        </w:rPr>
      </w:pPr>
    </w:p>
    <w:p xmlns:wp14="http://schemas.microsoft.com/office/word/2010/wordml" w:rsidP="3F54EC6F" w14:paraId="56F8EE59" wp14:textId="77777777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color w:val="C45911"/>
          <w:u w:val="single"/>
        </w:rPr>
      </w:pPr>
      <w:r w:rsidRPr="3F54EC6F" w:rsidR="3F54EC6F">
        <w:rPr>
          <w:rFonts w:ascii="Calibri" w:hAnsi="Calibri" w:eastAsia="Calibri" w:cs="Calibri"/>
          <w:u w:val="single"/>
        </w:rPr>
        <w:t>AKCE TŘÍDY:</w:t>
      </w:r>
    </w:p>
    <w:p xmlns:wp14="http://schemas.microsoft.com/office/word/2010/wordml" w14:paraId="35EDE388" wp14:textId="16573487">
      <w:pPr>
        <w:pStyle w:val="Normal"/>
        <w:rPr>
          <w:b w:val="0"/>
          <w:bCs w:val="0"/>
        </w:rPr>
      </w:pPr>
      <w:r w:rsidRPr="3F54EC6F" w:rsidR="0B3E326F">
        <w:rPr>
          <w:rFonts w:ascii="Calibri" w:hAnsi="Calibri" w:eastAsia="Calibri" w:cs="Calibri"/>
          <w:b w:val="1"/>
          <w:bCs w:val="1"/>
        </w:rPr>
        <w:t>4</w:t>
      </w:r>
      <w:r w:rsidRPr="3F54EC6F" w:rsidR="0B3E326F">
        <w:rPr>
          <w:rFonts w:ascii="Calibri" w:hAnsi="Calibri" w:eastAsia="Calibri" w:cs="Calibri"/>
          <w:b w:val="1"/>
          <w:bCs w:val="1"/>
        </w:rPr>
        <w:t>.</w:t>
      </w:r>
      <w:r w:rsidRPr="3F54EC6F" w:rsidR="67149959">
        <w:rPr>
          <w:rFonts w:ascii="Calibri" w:hAnsi="Calibri" w:eastAsia="Calibri" w:cs="Calibri"/>
          <w:b w:val="1"/>
          <w:bCs w:val="1"/>
        </w:rPr>
        <w:t xml:space="preserve"> </w:t>
      </w:r>
      <w:r w:rsidRPr="3F54EC6F" w:rsidR="0B3E326F">
        <w:rPr>
          <w:rFonts w:ascii="Calibri" w:hAnsi="Calibri" w:eastAsia="Calibri" w:cs="Calibri"/>
          <w:b w:val="1"/>
          <w:bCs w:val="1"/>
        </w:rPr>
        <w:t>3.</w:t>
      </w:r>
      <w:r w:rsidRPr="3F54EC6F" w:rsidR="4F84FA39">
        <w:rPr>
          <w:rFonts w:ascii="Calibri" w:hAnsi="Calibri" w:eastAsia="Calibri" w:cs="Calibri"/>
          <w:b w:val="1"/>
          <w:bCs w:val="1"/>
        </w:rPr>
        <w:t xml:space="preserve"> </w:t>
      </w:r>
      <w:r w:rsidRPr="3F54EC6F" w:rsidR="0B3E326F">
        <w:rPr>
          <w:rFonts w:ascii="Calibri" w:hAnsi="Calibri" w:eastAsia="Calibri" w:cs="Calibri"/>
          <w:b w:val="1"/>
          <w:bCs w:val="1"/>
        </w:rPr>
        <w:t>202</w:t>
      </w:r>
      <w:r w:rsidRPr="3F54EC6F" w:rsidR="0B3E326F">
        <w:rPr>
          <w:rFonts w:ascii="Calibri" w:hAnsi="Calibri" w:eastAsia="Calibri" w:cs="Calibri"/>
          <w:b w:val="1"/>
          <w:bCs w:val="1"/>
        </w:rPr>
        <w:t>5</w:t>
      </w:r>
      <w:r>
        <w:tab/>
      </w:r>
      <w:r w:rsidRPr="3F54EC6F" w:rsidR="0B3E326F">
        <w:rPr>
          <w:rFonts w:ascii="Calibri" w:hAnsi="Calibri" w:eastAsia="Calibri" w:cs="Calibri"/>
          <w:b w:val="0"/>
          <w:bCs w:val="0"/>
          <w:u w:val="none"/>
        </w:rPr>
        <w:t xml:space="preserve">Návštěva knihovny (dopolední </w:t>
      </w:r>
      <w:r w:rsidRPr="3F54EC6F" w:rsidR="0B3E326F">
        <w:rPr>
          <w:rFonts w:ascii="Calibri" w:hAnsi="Calibri" w:eastAsia="Calibri" w:cs="Calibri"/>
          <w:b w:val="0"/>
          <w:bCs w:val="0"/>
          <w:u w:val="none"/>
        </w:rPr>
        <w:t>akce)</w:t>
      </w:r>
    </w:p>
    <w:p xmlns:wp14="http://schemas.microsoft.com/office/word/2010/wordml" w14:paraId="54159E0F" wp14:textId="08375D5B">
      <w:pPr>
        <w:pStyle w:val="Normal"/>
        <w:rPr>
          <w:b w:val="0"/>
          <w:bCs w:val="0"/>
        </w:rPr>
      </w:pPr>
      <w:r w:rsidRPr="271C1B44" w:rsidR="3F54EC6F">
        <w:rPr>
          <w:rFonts w:ascii="Calibri" w:hAnsi="Calibri" w:eastAsia="Calibri" w:cs="Calibri"/>
          <w:b w:val="1"/>
          <w:bCs w:val="1"/>
        </w:rPr>
        <w:t>7</w:t>
      </w:r>
      <w:r w:rsidRPr="271C1B44" w:rsidR="3F54EC6F">
        <w:rPr>
          <w:rFonts w:ascii="Calibri" w:hAnsi="Calibri" w:eastAsia="Calibri" w:cs="Calibri"/>
          <w:b w:val="1"/>
          <w:bCs w:val="1"/>
        </w:rPr>
        <w:t>.</w:t>
      </w:r>
      <w:r w:rsidRPr="271C1B44" w:rsidR="519BAD15">
        <w:rPr>
          <w:rFonts w:ascii="Calibri" w:hAnsi="Calibri" w:eastAsia="Calibri" w:cs="Calibri"/>
          <w:b w:val="1"/>
          <w:bCs w:val="1"/>
        </w:rPr>
        <w:t xml:space="preserve"> </w:t>
      </w:r>
      <w:r w:rsidRPr="271C1B44" w:rsidR="3F54EC6F">
        <w:rPr>
          <w:rFonts w:ascii="Calibri" w:hAnsi="Calibri" w:eastAsia="Calibri" w:cs="Calibri"/>
          <w:b w:val="1"/>
          <w:bCs w:val="1"/>
        </w:rPr>
        <w:t>3.</w:t>
      </w:r>
      <w:r w:rsidRPr="271C1B44" w:rsidR="7A1E5685">
        <w:rPr>
          <w:rFonts w:ascii="Calibri" w:hAnsi="Calibri" w:eastAsia="Calibri" w:cs="Calibri"/>
          <w:b w:val="1"/>
          <w:bCs w:val="1"/>
        </w:rPr>
        <w:t xml:space="preserve"> </w:t>
      </w:r>
      <w:r w:rsidRPr="271C1B44" w:rsidR="3F54EC6F">
        <w:rPr>
          <w:rFonts w:ascii="Calibri" w:hAnsi="Calibri" w:eastAsia="Calibri" w:cs="Calibri"/>
          <w:b w:val="1"/>
          <w:bCs w:val="1"/>
        </w:rPr>
        <w:t>2</w:t>
      </w:r>
      <w:r w:rsidRPr="271C1B44" w:rsidR="3F54EC6F">
        <w:rPr>
          <w:rFonts w:ascii="Calibri" w:hAnsi="Calibri" w:eastAsia="Calibri" w:cs="Calibri"/>
          <w:b w:val="1"/>
          <w:bCs w:val="1"/>
        </w:rPr>
        <w:t>02</w:t>
      </w:r>
      <w:r w:rsidRPr="271C1B44" w:rsidR="3F54EC6F">
        <w:rPr>
          <w:rFonts w:ascii="Calibri" w:hAnsi="Calibri" w:eastAsia="Calibri" w:cs="Calibri"/>
          <w:b w:val="1"/>
          <w:bCs w:val="1"/>
        </w:rPr>
        <w:t>5</w:t>
      </w:r>
      <w:r>
        <w:tab/>
      </w:r>
      <w:r w:rsidRPr="271C1B44" w:rsidR="3F54EC6F">
        <w:rPr>
          <w:rFonts w:ascii="Calibri" w:hAnsi="Calibri" w:eastAsia="Calibri" w:cs="Calibri"/>
          <w:b w:val="0"/>
          <w:bCs w:val="0"/>
          <w:lang w:eastAsia="hi-IN"/>
        </w:rPr>
        <w:t xml:space="preserve">Divadlo v MŠ – </w:t>
      </w:r>
      <w:r w:rsidRPr="271C1B44" w:rsidR="3F54EC6F">
        <w:rPr>
          <w:rFonts w:ascii="Calibri" w:hAnsi="Calibri" w:eastAsia="Calibri" w:cs="Calibri"/>
          <w:b w:val="0"/>
          <w:bCs w:val="0"/>
          <w:lang w:eastAsia="hi-IN"/>
        </w:rPr>
        <w:t>Když nechtějí malé myšky spát</w:t>
      </w:r>
    </w:p>
    <w:p xmlns:wp14="http://schemas.microsoft.com/office/word/2010/wordml" w14:paraId="37AEC5B0" wp14:textId="288ED6D1">
      <w:pPr>
        <w:pStyle w:val="Normal"/>
        <w:rPr>
          <w:b w:val="0"/>
          <w:bCs w:val="0"/>
        </w:rPr>
      </w:pPr>
      <w:r w:rsidRPr="271C1B44" w:rsidR="0B3E326F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</w:rPr>
        <w:t>20.</w:t>
      </w:r>
      <w:r w:rsidRPr="271C1B44" w:rsidR="151EDAF6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</w:rPr>
        <w:t xml:space="preserve"> </w:t>
      </w:r>
      <w:r w:rsidRPr="271C1B44" w:rsidR="0B3E326F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</w:rPr>
        <w:t xml:space="preserve">3. </w:t>
      </w:r>
      <w:r w:rsidRPr="271C1B44" w:rsidR="4BDBFA07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</w:rPr>
        <w:t xml:space="preserve">2025 </w:t>
      </w:r>
      <w:r w:rsidRPr="271C1B44" w:rsidR="0B3E326F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</w:rPr>
        <w:t xml:space="preserve">od </w:t>
      </w:r>
      <w:r w:rsidRPr="271C1B44" w:rsidR="411C2BBF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</w:rPr>
        <w:t>9–11</w:t>
      </w:r>
      <w:r w:rsidRPr="271C1B44" w:rsidR="0B3E326F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</w:rPr>
        <w:t xml:space="preserve"> h</w:t>
      </w:r>
      <w:r w:rsidRPr="271C1B44" w:rsidR="4B53E1F1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</w:rPr>
        <w:t xml:space="preserve">     </w:t>
      </w:r>
      <w:r w:rsidRPr="271C1B44" w:rsidR="0B3E326F">
        <w:rPr>
          <w:rFonts w:ascii="Calibri" w:hAnsi="Calibri" w:eastAsia="Calibri" w:cs="Calibri"/>
          <w:b w:val="0"/>
          <w:bCs w:val="0"/>
          <w:color w:val="000000" w:themeColor="text2" w:themeTint="FF" w:themeShade="FF"/>
          <w:u w:val="none"/>
        </w:rPr>
        <w:t>Den otevřených dveří pro nové děti</w:t>
      </w:r>
    </w:p>
    <w:p xmlns:wp14="http://schemas.microsoft.com/office/word/2010/wordml" w14:paraId="50BB2447" wp14:textId="5B98CAE7">
      <w:pPr>
        <w:pStyle w:val="Normal"/>
        <w:rPr>
          <w:rFonts w:ascii="Calibri" w:hAnsi="Calibri" w:eastAsia="Calibri" w:cs="Calibri"/>
          <w:b w:val="0"/>
          <w:bCs w:val="0"/>
          <w:color w:val="C45911"/>
          <w:u w:val="single"/>
        </w:rPr>
      </w:pPr>
      <w:r w:rsidRPr="3F54EC6F" w:rsidR="3F54EC6F">
        <w:rPr>
          <w:rFonts w:ascii="Calibri" w:hAnsi="Calibri" w:eastAsia="Calibri" w:cs="Calibri"/>
          <w:b w:val="1"/>
          <w:bCs w:val="1"/>
        </w:rPr>
        <w:t>21.</w:t>
      </w:r>
      <w:r w:rsidRPr="3F54EC6F" w:rsidR="0FB679A9">
        <w:rPr>
          <w:rFonts w:ascii="Calibri" w:hAnsi="Calibri" w:eastAsia="Calibri" w:cs="Calibri"/>
          <w:b w:val="1"/>
          <w:bCs w:val="1"/>
        </w:rPr>
        <w:t xml:space="preserve"> </w:t>
      </w:r>
      <w:r w:rsidRPr="3F54EC6F" w:rsidR="3F54EC6F">
        <w:rPr>
          <w:rFonts w:ascii="Calibri" w:hAnsi="Calibri" w:eastAsia="Calibri" w:cs="Calibri"/>
          <w:b w:val="1"/>
          <w:bCs w:val="1"/>
        </w:rPr>
        <w:t>3.</w:t>
      </w:r>
      <w:r w:rsidRPr="3F54EC6F" w:rsidR="3DA9F949">
        <w:rPr>
          <w:rFonts w:ascii="Calibri" w:hAnsi="Calibri" w:eastAsia="Calibri" w:cs="Calibri"/>
          <w:b w:val="1"/>
          <w:bCs w:val="1"/>
        </w:rPr>
        <w:t xml:space="preserve"> </w:t>
      </w:r>
      <w:r w:rsidRPr="3F54EC6F" w:rsidR="3F54EC6F">
        <w:rPr>
          <w:rFonts w:ascii="Calibri" w:hAnsi="Calibri" w:eastAsia="Calibri" w:cs="Calibri"/>
          <w:b w:val="1"/>
          <w:bCs w:val="1"/>
        </w:rPr>
        <w:t>202</w:t>
      </w:r>
      <w:r w:rsidRPr="3F54EC6F" w:rsidR="3F54EC6F">
        <w:rPr>
          <w:rFonts w:ascii="Calibri" w:hAnsi="Calibri" w:eastAsia="Calibri" w:cs="Calibri"/>
          <w:b w:val="1"/>
          <w:bCs w:val="1"/>
        </w:rPr>
        <w:t>5</w:t>
      </w:r>
      <w:r w:rsidRPr="3F54EC6F" w:rsidR="3F54EC6F">
        <w:rPr>
          <w:rFonts w:ascii="Calibri" w:hAnsi="Calibri" w:eastAsia="Calibri" w:cs="Calibri"/>
          <w:b w:val="0"/>
          <w:bCs w:val="0"/>
        </w:rPr>
        <w:t xml:space="preserve">   </w:t>
      </w:r>
      <w:r w:rsidRPr="3F54EC6F" w:rsidR="3F54EC6F">
        <w:rPr>
          <w:rFonts w:ascii="Calibri" w:hAnsi="Calibri" w:eastAsia="Calibri" w:cs="Calibri"/>
        </w:rPr>
        <w:t xml:space="preserve">  Zima</w:t>
      </w:r>
      <w:r w:rsidRPr="3F54EC6F" w:rsidR="3F54EC6F">
        <w:rPr>
          <w:rFonts w:ascii="Calibri" w:hAnsi="Calibri" w:eastAsia="Calibri" w:cs="Calibri"/>
          <w:b w:val="0"/>
          <w:bCs w:val="0"/>
          <w:lang w:eastAsia="hi-IN"/>
        </w:rPr>
        <w:t xml:space="preserve"> předává vládu Jaru (</w:t>
      </w:r>
      <w:r w:rsidRPr="3F54EC6F" w:rsidR="3F54EC6F">
        <w:rPr>
          <w:rFonts w:ascii="Calibri" w:hAnsi="Calibri" w:eastAsia="Calibri" w:cs="Calibri"/>
          <w:b w:val="0"/>
          <w:bCs w:val="0"/>
          <w:lang w:eastAsia="hi-IN"/>
        </w:rPr>
        <w:t xml:space="preserve">dopolední </w:t>
      </w:r>
      <w:r w:rsidRPr="3F54EC6F" w:rsidR="3F54EC6F">
        <w:rPr>
          <w:rFonts w:ascii="Calibri" w:hAnsi="Calibri" w:eastAsia="Calibri" w:cs="Calibri"/>
          <w:b w:val="0"/>
          <w:bCs w:val="0"/>
          <w:lang w:eastAsia="hi-IN"/>
        </w:rPr>
        <w:t>akce na školní zahradě) </w:t>
      </w:r>
    </w:p>
    <w:p xmlns:wp14="http://schemas.microsoft.com/office/word/2010/wordml" w14:paraId="664F786D" wp14:textId="13EC501C">
      <w:pPr>
        <w:pStyle w:val="Normal"/>
        <w:rPr>
          <w:color w:val="000000"/>
          <w:u w:val="none"/>
        </w:rPr>
      </w:pPr>
      <w:r w:rsidRPr="271C1B44" w:rsidR="3F54EC6F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  <w:lang w:eastAsia="hi-IN"/>
        </w:rPr>
        <w:t>24.</w:t>
      </w:r>
      <w:r w:rsidRPr="271C1B44" w:rsidR="20E0910B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  <w:lang w:eastAsia="hi-IN"/>
        </w:rPr>
        <w:t xml:space="preserve"> </w:t>
      </w:r>
      <w:r w:rsidRPr="271C1B44" w:rsidR="3F54EC6F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  <w:lang w:eastAsia="hi-IN"/>
        </w:rPr>
        <w:t>3.</w:t>
      </w:r>
      <w:r w:rsidRPr="271C1B44" w:rsidR="2A01F311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  <w:lang w:eastAsia="hi-IN"/>
        </w:rPr>
        <w:t xml:space="preserve"> </w:t>
      </w:r>
      <w:r w:rsidRPr="271C1B44" w:rsidR="3F54EC6F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  <w:lang w:eastAsia="hi-IN"/>
        </w:rPr>
        <w:t>2025</w:t>
      </w:r>
      <w:r w:rsidRPr="271C1B44" w:rsidR="3F54EC6F">
        <w:rPr>
          <w:rFonts w:ascii="Calibri" w:hAnsi="Calibri" w:eastAsia="Calibri" w:cs="Calibri"/>
          <w:b w:val="0"/>
          <w:bCs w:val="0"/>
          <w:color w:val="000000" w:themeColor="text2" w:themeTint="FF" w:themeShade="FF"/>
          <w:u w:val="none"/>
          <w:lang w:eastAsia="hi-IN"/>
        </w:rPr>
        <w:t xml:space="preserve">     </w:t>
      </w:r>
      <w:r w:rsidRPr="271C1B44" w:rsidR="3F54EC6F">
        <w:rPr>
          <w:rFonts w:ascii="Calibri" w:hAnsi="Calibri" w:eastAsia="Calibri" w:cs="Calibri"/>
          <w:b w:val="0"/>
          <w:bCs w:val="0"/>
          <w:color w:val="000000" w:themeColor="text2" w:themeTint="FF" w:themeShade="FF"/>
          <w:u w:val="none"/>
          <w:lang w:eastAsia="hi-IN"/>
        </w:rPr>
        <w:t>Toulcův</w:t>
      </w:r>
      <w:r w:rsidRPr="271C1B44" w:rsidR="3F54EC6F">
        <w:rPr>
          <w:rFonts w:ascii="Calibri" w:hAnsi="Calibri" w:eastAsia="Calibri" w:cs="Calibri"/>
          <w:b w:val="0"/>
          <w:bCs w:val="0"/>
          <w:color w:val="000000" w:themeColor="text2" w:themeTint="FF" w:themeShade="FF"/>
          <w:u w:val="none"/>
          <w:lang w:eastAsia="hi-IN"/>
        </w:rPr>
        <w:t xml:space="preserve"> dvůr (dopolední program)</w:t>
      </w:r>
    </w:p>
    <w:p w:rsidR="7D2A240C" w:rsidP="271C1B44" w:rsidRDefault="7D2A240C" w14:paraId="6AFD1CC3" w14:textId="449A8E51">
      <w:pPr>
        <w:pStyle w:val="Normal"/>
        <w:rPr>
          <w:b w:val="0"/>
          <w:bCs w:val="0"/>
        </w:rPr>
      </w:pPr>
      <w:r w:rsidRPr="271C1B44" w:rsidR="7D2A240C">
        <w:rPr>
          <w:rFonts w:ascii="Calibri" w:hAnsi="Calibri" w:eastAsia="Calibri" w:cs="Calibri"/>
          <w:b w:val="1"/>
          <w:bCs w:val="1"/>
          <w:color w:val="000000" w:themeColor="text2" w:themeTint="FF" w:themeShade="FF"/>
          <w:u w:val="none"/>
        </w:rPr>
        <w:t>25. 3. 2025 od 17,30 h</w:t>
      </w:r>
      <w:r>
        <w:tab/>
      </w:r>
      <w:r w:rsidRPr="271C1B44" w:rsidR="7D2A240C">
        <w:rPr>
          <w:rFonts w:ascii="Calibri" w:hAnsi="Calibri" w:eastAsia="Calibri" w:cs="Calibri"/>
          <w:b w:val="0"/>
          <w:bCs w:val="0"/>
          <w:color w:val="000000" w:themeColor="text2" w:themeTint="FF" w:themeShade="FF"/>
          <w:u w:val="none"/>
        </w:rPr>
        <w:t>Vítání jara na Hamru s rodiči</w:t>
      </w:r>
    </w:p>
    <w:p w:rsidR="271C1B44" w:rsidP="271C1B44" w:rsidRDefault="271C1B44" w14:paraId="0C27C6DE" w14:textId="53DFE47D">
      <w:pPr>
        <w:pStyle w:val="Normal"/>
        <w:rPr>
          <w:rFonts w:ascii="Calibri" w:hAnsi="Calibri" w:eastAsia="Calibri" w:cs="Calibri"/>
          <w:b w:val="0"/>
          <w:bCs w:val="0"/>
          <w:color w:val="000000" w:themeColor="text2" w:themeTint="FF" w:themeShade="FF"/>
          <w:u w:val="none"/>
          <w:lang w:eastAsia="hi-IN"/>
        </w:rPr>
      </w:pPr>
    </w:p>
    <w:p xmlns:wp14="http://schemas.microsoft.com/office/word/2010/wordml" w14:paraId="0D0B940D" wp14:textId="77777777">
      <w:pPr>
        <w:pStyle w:val="Normal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b w:val="false"/>
          <w:bCs w:val="false"/>
          <w:color w:val="C45911"/>
          <w:u w:val="single"/>
        </w:rPr>
      </w:r>
    </w:p>
    <w:p xmlns:wp14="http://schemas.microsoft.com/office/word/2010/wordml" w14:paraId="38B3AD24" wp14:textId="77777777">
      <w:pPr>
        <w:pStyle w:val="Normal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b w:val="false"/>
          <w:bCs w:val="false"/>
        </w:rPr>
        <w:t xml:space="preserve">                   </w:t>
      </w:r>
    </w:p>
    <w:p xmlns:wp14="http://schemas.microsoft.com/office/word/2010/wordml" w14:paraId="54F9AE05" wp14:textId="77777777">
      <w:pPr>
        <w:pStyle w:val="Normal"/>
        <w:rPr>
          <w:rFonts w:ascii="Calibri" w:hAnsi="Calibri" w:eastAsia="Calibri" w:cs="Calibri"/>
          <w:b w:val="false"/>
          <w:bCs w:val="false"/>
          <w:color w:val="C45911"/>
          <w:u w:val="single"/>
        </w:rPr>
      </w:pPr>
      <w:r>
        <w:rPr>
          <w:rFonts w:ascii="Calibri" w:hAnsi="Calibri" w:eastAsia="Calibri" w:cs="Calibri"/>
          <w:b w:val="false"/>
          <w:bCs w:val="false"/>
        </w:rPr>
        <w:t xml:space="preserve">   </w:t>
      </w:r>
    </w:p>
    <w:p xmlns:wp14="http://schemas.microsoft.com/office/word/2010/wordml" w14:paraId="0E27B00A" wp14:textId="77777777">
      <w:pPr>
        <w:pStyle w:val="Normal"/>
        <w:bidi w:val="0"/>
        <w:spacing w:line="276" w:lineRule="auto"/>
        <w:jc w:val="center"/>
        <w:rPr>
          <w:rFonts w:ascii="Calibri" w:hAnsi="Calibri" w:eastAsia="Calibri" w:cs="Calibri"/>
          <w:b/>
          <w:bCs/>
          <w:color w:val="00B0F0"/>
          <w:u w:val="single"/>
        </w:rPr>
      </w:pPr>
      <w:r>
        <w:rPr>
          <w:rFonts w:ascii="Calibri" w:hAnsi="Calibri" w:eastAsia="Calibri" w:cs="Calibri"/>
          <w:b/>
          <w:bCs/>
          <w:color w:val="00B0F0"/>
          <w:u w:val="single"/>
        </w:rPr>
      </w:r>
      <w:bookmarkEnd w:id="1"/>
      <w:bookmarkEnd w:id="2"/>
    </w:p>
    <w:sectPr>
      <w:type w:val="nextPage"/>
      <w:pgSz w:w="11906" w:h="16838" w:orient="portrait"/>
      <w:pgMar w:top="567" w:right="1134" w:bottom="283" w:left="1134" w:header="0" w:footer="0" w:gutter="0"/>
      <w:pgNumType w:fmt="decimal"/>
      <w:formProt w:val="false"/>
      <w:textDirection w:val="lrTb"/>
      <w:docGrid w:type="default" w:linePitch="312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0" w:hAnsi="0" w:cs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0" w:hAnsi="0" w:cs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0" w:hAnsi="0" w:cs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0" w:hAnsi="0" w:cs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0" w:hAnsi="0" w:cs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0" w:hAnsi="0" w:cs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0" w:hAnsi="0" w:cs="0"/>
      </w:rPr>
    </w:lvl>
    <w:nsid w:val="4b0447e9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f35c04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0"/>
  <w:trackRevisions w:val="false"/>
  <w:defaultTabStop w:val="709"/>
  <w:autoHyphenation w:val="true"/>
  <w:compat>
    <w:compatSetting w:name="compatibilityMode" w:uri="http://schemas.microsoft.com/office/word" w:val="12"/>
  </w:compat>
  <w:rsids>
    <w:rsidRoot w:val="0B3E326F"/>
    <w:rsid w:val="00C6A147"/>
    <w:rsid w:val="05A656EC"/>
    <w:rsid w:val="0B3E326F"/>
    <w:rsid w:val="0FB679A9"/>
    <w:rsid w:val="151EDAF6"/>
    <w:rsid w:val="189F2DA5"/>
    <w:rsid w:val="1D8A117C"/>
    <w:rsid w:val="20E0910B"/>
    <w:rsid w:val="271C1B44"/>
    <w:rsid w:val="280D9BFF"/>
    <w:rsid w:val="2A01F311"/>
    <w:rsid w:val="2F111E0B"/>
    <w:rsid w:val="2F111E0B"/>
    <w:rsid w:val="3722CFB8"/>
    <w:rsid w:val="377C2877"/>
    <w:rsid w:val="377C2877"/>
    <w:rsid w:val="3D0CA2A2"/>
    <w:rsid w:val="3DA9F949"/>
    <w:rsid w:val="3F54EC6F"/>
    <w:rsid w:val="408F0AD0"/>
    <w:rsid w:val="411C2BBF"/>
    <w:rsid w:val="4B53E1F1"/>
    <w:rsid w:val="4BDBFA07"/>
    <w:rsid w:val="4E8DB703"/>
    <w:rsid w:val="4F84FA39"/>
    <w:rsid w:val="519BAD15"/>
    <w:rsid w:val="52D59EF5"/>
    <w:rsid w:val="62B53184"/>
    <w:rsid w:val="67149959"/>
    <w:rsid w:val="6968F9C8"/>
    <w:rsid w:val="6C5AE510"/>
    <w:rsid w:val="780C0960"/>
    <w:rsid w:val="7A1E5685"/>
    <w:rsid w:val="7C761036"/>
    <w:rsid w:val="7D2A240C"/>
  </w:rsids>
  <w:themeFontLang w:val="" w:eastAsia="" w:bidi=""/>
  <w14:docId w14:val="5FF61561"/>
  <w15:docId w15:val="{6B5FAEDA-3A2A-4511-8072-594B033BF78B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Normaltextrun">
    <w:name w:val="normaltextrun"/>
    <w:qFormat/>
    <w:rPr/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C93DA-5BB2-4FD0-B53D-DBEA5C4FFF61}"/>
</file>

<file path=customXml/itemProps2.xml><?xml version="1.0" encoding="utf-8"?>
<ds:datastoreItem xmlns:ds="http://schemas.openxmlformats.org/officeDocument/2006/customXml" ds:itemID="{F997C8D3-9087-44CA-9A24-092F1896C525}"/>
</file>

<file path=customXml/itemProps3.xml><?xml version="1.0" encoding="utf-8"?>
<ds:datastoreItem xmlns:ds="http://schemas.openxmlformats.org/officeDocument/2006/customXml" ds:itemID="{B14D2605-A764-4843-919D-D62794E18C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Petra Včelaříková</lastModifiedBy>
  <revision>22</revision>
  <dcterms:modified xsi:type="dcterms:W3CDTF">2025-02-25T16:33:50.1244281Z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LinksUpToDate">
    <vt:bool>false</vt:bool>
  </property>
  <property fmtid="{D5CDD505-2E9C-101B-9397-08002B2CF9AE}" pid="4" name="MediaServiceImageTags">
    <vt:lpwstr/>
  </property>
</Properties>
</file>