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w:rsidR="274AD433" w:rsidP="0C033899" w:rsidRDefault="274AD433" w14:paraId="4D4E6F85" w14:textId="57B9503D">
      <w:pPr>
        <w:widowControl w:val="1"/>
        <w:spacing w:before="0" w:beforeAutospacing="off" w:after="0" w:afterAutospacing="off" w:line="240" w:lineRule="auto"/>
        <w:jc w:val="center"/>
        <w:rPr>
          <w:noProof w:val="0"/>
          <w:lang w:val="cs-CZ"/>
        </w:rPr>
      </w:pPr>
      <w:r w:rsidRPr="0C033899" w:rsidR="274AD4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5EB36"/>
          <w:sz w:val="24"/>
          <w:szCs w:val="24"/>
          <w:u w:val="single"/>
          <w:lang w:val="cs-CZ"/>
        </w:rPr>
        <w:t xml:space="preserve">4. TŘÍDA </w:t>
      </w:r>
      <w:r w:rsidRPr="0C033899" w:rsidR="274AD4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5EB36"/>
          <w:sz w:val="24"/>
          <w:szCs w:val="24"/>
          <w:u w:val="single"/>
          <w:lang w:val="cs-CZ"/>
        </w:rPr>
        <w:t>KOŤÁTKA (</w:t>
      </w:r>
      <w:r w:rsidRPr="0C033899" w:rsidR="274AD4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5EB36"/>
          <w:sz w:val="24"/>
          <w:szCs w:val="24"/>
          <w:u w:val="single"/>
          <w:lang w:val="cs-CZ"/>
        </w:rPr>
        <w:t>5–6 let) – PLÁN DUBEN</w:t>
      </w:r>
    </w:p>
    <w:p w:rsidR="0C033899" w:rsidP="0C033899" w:rsidRDefault="0C033899" w14:paraId="7AC3968D" w14:textId="5CEA38D6">
      <w:pPr>
        <w:pStyle w:val="Tlotextu"/>
        <w:spacing w:before="0" w:after="0" w:afterAutospacing="off" w:line="276" w:lineRule="auto"/>
        <w:jc w:val="center"/>
        <w:rPr>
          <w:rStyle w:val="Standardnpsmoodstavce"/>
          <w:rFonts w:ascii="Calibri" w:hAnsi="Calibri" w:eastAsia="Calibri" w:cs="Calibri"/>
          <w:b w:val="1"/>
          <w:bCs w:val="1"/>
          <w:color w:val="00B050"/>
          <w:sz w:val="24"/>
          <w:szCs w:val="24"/>
          <w:u w:val="none"/>
        </w:rPr>
      </w:pPr>
    </w:p>
    <w:p xmlns:wp14="http://schemas.microsoft.com/office/word/2010/wordml" w:rsidP="4127FAD6" w14:paraId="422F82AB" wp14:textId="5922D8BF">
      <w:pPr>
        <w:pStyle w:val="Tlotextu"/>
        <w:spacing w:line="276" w:lineRule="auto"/>
        <w:rPr>
          <w:rFonts w:ascii="Calibri" w:hAnsi="Calibri" w:eastAsia="Calibri" w:cs="Calibri"/>
        </w:rPr>
      </w:pPr>
      <w:r w:rsidRPr="4127FAD6" w:rsidR="34276793">
        <w:rPr>
          <w:rFonts w:ascii="Calibri" w:hAnsi="Calibri" w:eastAsia="Calibri" w:cs="Calibri"/>
          <w:i w:val="1"/>
          <w:iCs w:val="1"/>
          <w:sz w:val="24"/>
          <w:szCs w:val="24"/>
        </w:rPr>
        <w:t> </w:t>
      </w:r>
      <w:r w:rsidRPr="4127FAD6" w:rsidR="34276793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A už je tady duben, druhý jarní měsíc. Své jméno dostal podle stromu dubu, který v tomto období kvete. V tento čas je vidět kvítí všude kolem nás. Na </w:t>
      </w:r>
      <w:r w:rsidRPr="4127FAD6" w:rsidR="34276793">
        <w:rPr>
          <w:rFonts w:ascii="Calibri" w:hAnsi="Calibri" w:eastAsia="Calibri" w:cs="Calibri"/>
          <w:i w:val="1"/>
          <w:iCs w:val="1"/>
          <w:sz w:val="24"/>
          <w:szCs w:val="24"/>
        </w:rPr>
        <w:t>sv.Jiří</w:t>
      </w:r>
      <w:r w:rsidRPr="4127FAD6" w:rsidR="34276793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vylezou i všichni hadi a broučci a jiní </w:t>
      </w:r>
      <w:r w:rsidRPr="4127FAD6" w:rsidR="34276793">
        <w:rPr>
          <w:rFonts w:ascii="Calibri" w:hAnsi="Calibri" w:eastAsia="Calibri" w:cs="Calibri"/>
          <w:i w:val="1"/>
          <w:iCs w:val="1"/>
          <w:sz w:val="24"/>
          <w:szCs w:val="24"/>
        </w:rPr>
        <w:t>hmyzáčci</w:t>
      </w:r>
      <w:r w:rsidRPr="4127FAD6" w:rsidR="34276793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. Příroda ožívá, čaruje a také si s námi trochu aprílově žertuje. My si začarujeme na svátek Čarodějnic. </w:t>
      </w:r>
      <w:r w:rsidRPr="4127FAD6" w:rsidR="34276793">
        <w:rPr>
          <w:rFonts w:ascii="Calibri" w:hAnsi="Calibri" w:eastAsia="Calibri" w:cs="Calibri"/>
          <w:i w:val="1"/>
          <w:iCs w:val="1"/>
          <w:sz w:val="24"/>
          <w:szCs w:val="24"/>
        </w:rPr>
        <w:t>A společně</w:t>
      </w:r>
      <w:r w:rsidRPr="4127FAD6" w:rsidR="34276793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též na školní zahradě oslavíme svátek naší Země a naučíme se o ni pečovat a chránit ji.</w:t>
      </w:r>
    </w:p>
    <w:p xmlns:wp14="http://schemas.microsoft.com/office/word/2010/wordml" w:rsidP="0C033899" w14:paraId="672A6659" wp14:textId="77777777">
      <w:pPr>
        <w:pStyle w:val="Tlotextu"/>
        <w:spacing w:after="0" w:afterAutospacing="off" w:line="276" w:lineRule="auto"/>
        <w:rPr>
          <w:rFonts w:ascii="Calibri" w:hAnsi="Calibri" w:eastAsia="Calibri" w:cs="Calibri"/>
        </w:rPr>
      </w:pPr>
    </w:p>
    <w:p xmlns:wp14="http://schemas.microsoft.com/office/word/2010/wordml" w:rsidP="4127FAD6" w14:paraId="40B90AB7" wp14:textId="77777777">
      <w:pPr>
        <w:pStyle w:val="Tlotextu"/>
        <w:spacing w:line="276" w:lineRule="auto"/>
        <w:rPr>
          <w:rFonts w:ascii="Calibri" w:hAnsi="Calibri" w:eastAsia="Calibri" w:cs="Calibri"/>
        </w:rPr>
      </w:pP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</w:rPr>
        <w:t xml:space="preserve">Téma měsíce: </w:t>
      </w:r>
      <w:r w:rsidRPr="4127FAD6" w:rsidR="4127FAD6">
        <w:rPr>
          <w:rStyle w:val="Standardnpsmoodstavce"/>
          <w:rFonts w:ascii="Calibri" w:hAnsi="Calibri" w:eastAsia="Calibri" w:cs="Calibri"/>
          <w:b w:val="1"/>
          <w:bCs w:val="1"/>
          <w:sz w:val="24"/>
          <w:szCs w:val="24"/>
        </w:rPr>
        <w:t>„JARO JE TADY, VIDĚT JE VŠADY“</w:t>
      </w: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</w:rPr>
        <w:t> </w:t>
      </w:r>
    </w:p>
    <w:p xmlns:wp14="http://schemas.microsoft.com/office/word/2010/wordml" w:rsidP="4127FAD6" w14:paraId="4DFDB7CE" wp14:textId="77777777">
      <w:pPr>
        <w:pStyle w:val="Tlotextu"/>
        <w:numPr>
          <w:ilvl w:val="0"/>
          <w:numId w:val="1"/>
        </w:numPr>
        <w:spacing w:before="0" w:after="0" w:line="240" w:lineRule="auto"/>
        <w:ind w:left="270" w:right="0" w:hanging="0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Vajíčko, kuřátko nebo jiné mláďátko</w:t>
      </w:r>
    </w:p>
    <w:p xmlns:wp14="http://schemas.microsoft.com/office/word/2010/wordml" w:rsidP="4127FAD6" w14:paraId="4B43C043" wp14:textId="77777777">
      <w:pPr>
        <w:pStyle w:val="Tlotextu"/>
        <w:numPr>
          <w:ilvl w:val="0"/>
          <w:numId w:val="2"/>
        </w:numPr>
        <w:spacing w:before="0" w:after="0" w:line="240" w:lineRule="auto"/>
        <w:ind w:left="270" w:right="0" w:hanging="0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Jaro ve městě a na vesnici</w:t>
      </w:r>
    </w:p>
    <w:p xmlns:wp14="http://schemas.microsoft.com/office/word/2010/wordml" w:rsidP="4127FAD6" w14:paraId="488DB38A" wp14:textId="77777777">
      <w:pPr>
        <w:pStyle w:val="Tlotextu"/>
        <w:numPr>
          <w:ilvl w:val="0"/>
          <w:numId w:val="3"/>
        </w:numPr>
        <w:spacing w:before="0" w:after="0" w:line="240" w:lineRule="auto"/>
        <w:ind w:left="270" w:right="0" w:hanging="0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Bezpečně na silnici</w:t>
      </w:r>
    </w:p>
    <w:p xmlns:wp14="http://schemas.microsoft.com/office/word/2010/wordml" w:rsidP="4127FAD6" w14:paraId="2975649C" wp14:textId="77777777">
      <w:pPr>
        <w:pStyle w:val="Tlotextu"/>
        <w:numPr>
          <w:ilvl w:val="0"/>
          <w:numId w:val="4"/>
        </w:numPr>
        <w:spacing w:before="0" w:after="0" w:line="240" w:lineRule="auto"/>
        <w:ind w:left="270" w:right="0" w:hanging="0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Na sv. Jiří vylézají hadi a štíři </w:t>
      </w:r>
    </w:p>
    <w:p xmlns:wp14="http://schemas.microsoft.com/office/word/2010/wordml" w:rsidP="4127FAD6" w14:paraId="205080D0" wp14:textId="77777777">
      <w:pPr>
        <w:pStyle w:val="Tlotextu"/>
        <w:numPr>
          <w:ilvl w:val="0"/>
          <w:numId w:val="4"/>
        </w:numPr>
        <w:spacing w:before="0" w:after="0" w:line="240" w:lineRule="auto"/>
        <w:ind w:left="270" w:right="0" w:hanging="0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Čarodějnický rej</w:t>
      </w:r>
    </w:p>
    <w:p xmlns:wp14="http://schemas.microsoft.com/office/word/2010/wordml" w:rsidP="0C033899" w14:paraId="0A37501D" wp14:textId="77777777">
      <w:pPr>
        <w:pStyle w:val="Tlotextu"/>
        <w:spacing w:after="0" w:afterAutospacing="off" w:line="276" w:lineRule="auto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4127FAD6" w14:paraId="68239741" wp14:textId="77777777">
      <w:pPr>
        <w:pStyle w:val="Tlotextu"/>
        <w:spacing w:line="276" w:lineRule="auto"/>
        <w:rPr>
          <w:rFonts w:ascii="Calibri" w:hAnsi="Calibri" w:eastAsia="Calibri" w:cs="Calibri"/>
        </w:rPr>
      </w:pP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  <w:u w:val="single"/>
        </w:rPr>
        <w:t>OČEKÁVANÉ VÝSTUPY: </w:t>
      </w:r>
    </w:p>
    <w:p xmlns:wp14="http://schemas.microsoft.com/office/word/2010/wordml" w:rsidP="4127FAD6" w14:paraId="1A72A54B" wp14:textId="2BEC1AB1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34276793">
        <w:rPr>
          <w:rFonts w:ascii="Calibri" w:hAnsi="Calibri" w:eastAsia="Calibri" w:cs="Calibri"/>
          <w:sz w:val="24"/>
          <w:szCs w:val="24"/>
        </w:rPr>
        <w:t xml:space="preserve">- tvoření zdrobnělin, skládání </w:t>
      </w:r>
      <w:r w:rsidRPr="4127FAD6" w:rsidR="34276793">
        <w:rPr>
          <w:rFonts w:ascii="Calibri" w:hAnsi="Calibri" w:eastAsia="Calibri" w:cs="Calibri"/>
          <w:sz w:val="24"/>
          <w:szCs w:val="24"/>
        </w:rPr>
        <w:t>rýmů-hrajeme</w:t>
      </w:r>
      <w:r w:rsidRPr="4127FAD6" w:rsidR="34276793">
        <w:rPr>
          <w:rFonts w:ascii="Calibri" w:hAnsi="Calibri" w:eastAsia="Calibri" w:cs="Calibri"/>
          <w:sz w:val="24"/>
          <w:szCs w:val="24"/>
        </w:rPr>
        <w:t xml:space="preserve"> si se slovíčky</w:t>
      </w:r>
    </w:p>
    <w:p xmlns:wp14="http://schemas.microsoft.com/office/word/2010/wordml" w:rsidP="4127FAD6" w14:paraId="6894443A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- pojmenování mláďat</w:t>
      </w:r>
    </w:p>
    <w:p xmlns:wp14="http://schemas.microsoft.com/office/word/2010/wordml" w:rsidP="4127FAD6" w14:paraId="30D7BCED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 xml:space="preserve"> </w:t>
      </w:r>
      <w:r w:rsidRPr="4127FAD6" w:rsidR="4127FAD6">
        <w:rPr>
          <w:rFonts w:ascii="Calibri" w:hAnsi="Calibri" w:eastAsia="Calibri" w:cs="Calibri"/>
          <w:sz w:val="24"/>
          <w:szCs w:val="24"/>
        </w:rPr>
        <w:t>- procvičování mluvidel, logopedické hrátky pomohou se správnou výslovností</w:t>
      </w:r>
    </w:p>
    <w:p xmlns:wp14="http://schemas.microsoft.com/office/word/2010/wordml" w:rsidP="4127FAD6" w14:paraId="53F9A961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- upevňování bezpečnostních návyků v silničním provozu</w:t>
      </w:r>
    </w:p>
    <w:p xmlns:wp14="http://schemas.microsoft.com/office/word/2010/wordml" w:rsidP="4127FAD6" w14:paraId="18E5FC26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- získávání vědomostí o naší planetě, proč a jak je možno ji chránit</w:t>
      </w:r>
    </w:p>
    <w:p xmlns:wp14="http://schemas.microsoft.com/office/word/2010/wordml" w:rsidP="4127FAD6" w14:paraId="3006D482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- pojmenování a vysvětlení čtyř živlů</w:t>
      </w:r>
    </w:p>
    <w:p xmlns:wp14="http://schemas.microsoft.com/office/word/2010/wordml" w:rsidP="4127FAD6" w14:paraId="4C8F348F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- vyjadřování svých emocí a pocitů</w:t>
      </w:r>
    </w:p>
    <w:p xmlns:wp14="http://schemas.microsoft.com/office/word/2010/wordml" w:rsidP="4127FAD6" w14:paraId="5DAB6C7B" wp14:textId="77777777">
      <w:pPr>
        <w:pStyle w:val="Tlotextu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</w:p>
    <w:p w:rsidR="23187802" w:rsidP="23187802" w:rsidRDefault="23187802" w14:paraId="7AF9FC65" w14:textId="7C35EF07">
      <w:pPr>
        <w:pStyle w:val="Tlotextu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4127FAD6" w14:paraId="1114A852" wp14:textId="77777777">
      <w:pPr>
        <w:pStyle w:val="Tlotextu"/>
        <w:spacing w:line="276" w:lineRule="auto"/>
        <w:rPr>
          <w:rFonts w:ascii="Calibri" w:hAnsi="Calibri" w:eastAsia="Calibri" w:cs="Calibri"/>
        </w:rPr>
      </w:pP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  <w:u w:val="single"/>
        </w:rPr>
        <w:t xml:space="preserve">BÁSNIČKY A ŘÍKANKY: </w:t>
      </w: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</w:rPr>
        <w:t> </w:t>
      </w:r>
    </w:p>
    <w:p xmlns:wp14="http://schemas.microsoft.com/office/word/2010/wordml" w:rsidP="4127FAD6" w14:paraId="0198C4AD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i w:val="1"/>
          <w:iCs w:val="1"/>
          <w:sz w:val="24"/>
          <w:szCs w:val="24"/>
        </w:rPr>
        <w:t>DUBEN</w:t>
      </w:r>
    </w:p>
    <w:p xmlns:wp14="http://schemas.microsoft.com/office/word/2010/wordml" w:rsidP="4127FAD6" w14:paraId="5BF4CC6A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 xml:space="preserve">Duben si rád </w:t>
      </w:r>
      <w:r w:rsidRPr="4127FAD6" w:rsidR="4127FAD6">
        <w:rPr>
          <w:rFonts w:ascii="Calibri" w:hAnsi="Calibri" w:eastAsia="Calibri" w:cs="Calibri"/>
          <w:sz w:val="24"/>
          <w:szCs w:val="24"/>
        </w:rPr>
        <w:t>zaskotačí</w:t>
      </w:r>
      <w:r w:rsidRPr="4127FAD6" w:rsidR="4127FAD6">
        <w:rPr>
          <w:rFonts w:ascii="Calibri" w:hAnsi="Calibri" w:eastAsia="Calibri" w:cs="Calibri"/>
          <w:sz w:val="24"/>
          <w:szCs w:val="24"/>
        </w:rPr>
        <w:t xml:space="preserve">, </w:t>
      </w:r>
    </w:p>
    <w:p xmlns:wp14="http://schemas.microsoft.com/office/word/2010/wordml" w:rsidP="4127FAD6" w14:paraId="68E25CF6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 xml:space="preserve">hned se směje, hned zas </w:t>
      </w:r>
      <w:r w:rsidRPr="4127FAD6" w:rsidR="4127FAD6">
        <w:rPr>
          <w:rFonts w:ascii="Calibri" w:hAnsi="Calibri" w:eastAsia="Calibri" w:cs="Calibri"/>
          <w:sz w:val="24"/>
          <w:szCs w:val="24"/>
        </w:rPr>
        <w:t>mračí</w:t>
      </w:r>
      <w:r w:rsidRPr="4127FAD6" w:rsidR="4127FAD6">
        <w:rPr>
          <w:rFonts w:ascii="Calibri" w:hAnsi="Calibri" w:eastAsia="Calibri" w:cs="Calibri"/>
          <w:sz w:val="24"/>
          <w:szCs w:val="24"/>
        </w:rPr>
        <w:t>.</w:t>
      </w:r>
    </w:p>
    <w:p xmlns:wp14="http://schemas.microsoft.com/office/word/2010/wordml" w:rsidP="4127FAD6" w14:paraId="478580AB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Duben přeje zvířátkům,</w:t>
      </w:r>
    </w:p>
    <w:p xmlns:wp14="http://schemas.microsoft.com/office/word/2010/wordml" w:rsidP="4127FAD6" w14:paraId="515BE736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hlavně malým mláďátkům.</w:t>
      </w:r>
    </w:p>
    <w:p xmlns:wp14="http://schemas.microsoft.com/office/word/2010/wordml" w:rsidP="4127FAD6" w14:paraId="02EB378F" wp14:textId="77777777">
      <w:pPr>
        <w:pStyle w:val="Tlotextu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4127FAD6" w14:paraId="7ACD9993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Duben má rád legraci, stále mění počasí.</w:t>
      </w:r>
    </w:p>
    <w:p xmlns:wp14="http://schemas.microsoft.com/office/word/2010/wordml" w:rsidP="4127FAD6" w14:paraId="64457A3C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 xml:space="preserve">Chvíli svítí sluníčko, hned zas </w:t>
      </w:r>
      <w:r w:rsidRPr="4127FAD6" w:rsidR="4127FAD6">
        <w:rPr>
          <w:rFonts w:ascii="Calibri" w:hAnsi="Calibri" w:eastAsia="Calibri" w:cs="Calibri"/>
          <w:sz w:val="24"/>
          <w:szCs w:val="24"/>
        </w:rPr>
        <w:t>prší</w:t>
      </w:r>
      <w:r w:rsidRPr="4127FAD6" w:rsidR="4127FAD6">
        <w:rPr>
          <w:rFonts w:ascii="Calibri" w:hAnsi="Calibri" w:eastAsia="Calibri" w:cs="Calibri"/>
          <w:sz w:val="24"/>
          <w:szCs w:val="24"/>
        </w:rPr>
        <w:t xml:space="preserve"> maličko.</w:t>
      </w:r>
    </w:p>
    <w:p xmlns:wp14="http://schemas.microsoft.com/office/word/2010/wordml" w:rsidP="4127FAD6" w14:paraId="27891251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Dokonce i padá sníh, tenhle duben má rád smích.</w:t>
      </w:r>
    </w:p>
    <w:p xmlns:wp14="http://schemas.microsoft.com/office/word/2010/wordml" w:rsidP="4127FAD6" w14:paraId="6E7BEAA2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 </w:t>
      </w:r>
    </w:p>
    <w:p xmlns:wp14="http://schemas.microsoft.com/office/word/2010/wordml" w:rsidP="4127FAD6" w14:paraId="5B0A2D97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i w:val="1"/>
          <w:iCs w:val="1"/>
          <w:sz w:val="24"/>
          <w:szCs w:val="24"/>
        </w:rPr>
        <w:t>DOPRAVNÍ</w:t>
      </w:r>
    </w:p>
    <w:p xmlns:wp14="http://schemas.microsoft.com/office/word/2010/wordml" w:rsidP="4127FAD6" w14:paraId="5ED1B582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Po přechodu máma, po přechodu táta,</w:t>
      </w:r>
    </w:p>
    <w:p xmlns:wp14="http://schemas.microsoft.com/office/word/2010/wordml" w:rsidP="4127FAD6" w14:paraId="5E9ADC43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po přechodu každé dítko chvátá.</w:t>
      </w:r>
    </w:p>
    <w:p xmlns:wp14="http://schemas.microsoft.com/office/word/2010/wordml" w:rsidP="4127FAD6" w14:paraId="237ED880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Když všichni po přechodu vyrazíme,</w:t>
      </w:r>
    </w:p>
    <w:p xmlns:wp14="http://schemas.microsoft.com/office/word/2010/wordml" w:rsidP="4127FAD6" w14:paraId="5474D139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tak se s žádným autem nesrazíme.</w:t>
      </w:r>
    </w:p>
    <w:p xmlns:wp14="http://schemas.microsoft.com/office/word/2010/wordml" w:rsidP="4127FAD6" w14:paraId="6A05A809" wp14:textId="77777777">
      <w:pPr>
        <w:pStyle w:val="Tlotextu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4127FAD6" w14:paraId="61E27B18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ČAROVÁNÍ</w:t>
      </w:r>
    </w:p>
    <w:p xmlns:wp14="http://schemas.microsoft.com/office/word/2010/wordml" w:rsidP="4127FAD6" w14:paraId="172E483A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Čáry, máry kouzlení, ať se ta věc promění.</w:t>
      </w:r>
    </w:p>
    <w:p xmlns:wp14="http://schemas.microsoft.com/office/word/2010/wordml" w:rsidP="4127FAD6" w14:paraId="2B908FB3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Co to je, kdo to ví, ten ať rychle odpoví,</w:t>
      </w:r>
    </w:p>
    <w:p xmlns:wp14="http://schemas.microsoft.com/office/word/2010/wordml" w:rsidP="4127FAD6" w14:paraId="6D802B84" wp14:textId="3BEC1A38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 xml:space="preserve"> </w:t>
      </w:r>
      <w:r w:rsidRPr="4127FAD6" w:rsidR="4127FAD6">
        <w:rPr>
          <w:rFonts w:ascii="Calibri" w:hAnsi="Calibri" w:eastAsia="Calibri" w:cs="Calibri"/>
          <w:sz w:val="24"/>
          <w:szCs w:val="24"/>
        </w:rPr>
        <w:t xml:space="preserve">Čáry, máry, </w:t>
      </w:r>
      <w:r w:rsidRPr="4127FAD6" w:rsidR="4127FAD6">
        <w:rPr>
          <w:rFonts w:ascii="Calibri" w:hAnsi="Calibri" w:eastAsia="Calibri" w:cs="Calibri"/>
          <w:sz w:val="24"/>
          <w:szCs w:val="24"/>
        </w:rPr>
        <w:t>fidlibus</w:t>
      </w:r>
      <w:r w:rsidRPr="4127FAD6" w:rsidR="4127FAD6">
        <w:rPr>
          <w:rFonts w:ascii="Calibri" w:hAnsi="Calibri" w:eastAsia="Calibri" w:cs="Calibri"/>
          <w:sz w:val="24"/>
          <w:szCs w:val="24"/>
        </w:rPr>
        <w:t>, v</w:t>
      </w:r>
      <w:r w:rsidRPr="4127FAD6" w:rsidR="4127FAD6">
        <w:rPr>
          <w:rFonts w:ascii="Calibri" w:hAnsi="Calibri" w:eastAsia="Calibri" w:cs="Calibri"/>
          <w:sz w:val="24"/>
          <w:szCs w:val="24"/>
        </w:rPr>
        <w:t xml:space="preserve"> …</w:t>
      </w:r>
      <w:r w:rsidRPr="4127FAD6" w:rsidR="4127FAD6">
        <w:rPr>
          <w:rFonts w:ascii="Calibri" w:hAnsi="Calibri" w:eastAsia="Calibri" w:cs="Calibri"/>
          <w:sz w:val="24"/>
          <w:szCs w:val="24"/>
        </w:rPr>
        <w:t>. se proměnit zkus.</w:t>
      </w:r>
    </w:p>
    <w:p xmlns:wp14="http://schemas.microsoft.com/office/word/2010/wordml" w:rsidP="4127FAD6" w14:paraId="5239DB7B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</w:rPr>
        <w:t> </w:t>
      </w:r>
      <w:r>
        <w:br/>
      </w: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  <w:u w:val="single"/>
        </w:rPr>
        <w:t>PÍSNIČKY:</w:t>
      </w: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</w:rPr>
        <w:t xml:space="preserve"> Pět ježibab, Čarodějnice, Vláček, Autobus, Živly</w:t>
      </w:r>
    </w:p>
    <w:p xmlns:wp14="http://schemas.microsoft.com/office/word/2010/wordml" w:rsidP="4127FAD6" w14:paraId="63E4A9CD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</w:rPr>
        <w:t> </w:t>
      </w:r>
    </w:p>
    <w:p xmlns:wp14="http://schemas.microsoft.com/office/word/2010/wordml" w:rsidP="4127FAD6" w14:paraId="50329E96" wp14:textId="77777777">
      <w:pPr>
        <w:pStyle w:val="Tlotextu"/>
        <w:spacing w:line="276" w:lineRule="auto"/>
        <w:rPr>
          <w:rFonts w:ascii="Calibri" w:hAnsi="Calibri" w:eastAsia="Calibri" w:cs="Calibri"/>
        </w:rPr>
      </w:pP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  <w:u w:val="single"/>
        </w:rPr>
        <w:t>HRY:</w:t>
      </w:r>
      <w:r w:rsidRPr="4127FAD6" w:rsidR="4127FAD6">
        <w:rPr>
          <w:rStyle w:val="Standardnpsmoodstavce"/>
          <w:rFonts w:ascii="Calibri" w:hAnsi="Calibri" w:eastAsia="Calibri" w:cs="Calibri"/>
          <w:sz w:val="24"/>
          <w:szCs w:val="24"/>
        </w:rPr>
        <w:t xml:space="preserve"> Čarodějnice (s použitím jednoduchých anglických slovíček), Tunely, Živly</w:t>
      </w:r>
      <w:r w:rsidRPr="4127FAD6" w:rsidR="4127FAD6">
        <w:rPr>
          <w:rFonts w:ascii="Calibri" w:hAnsi="Calibri" w:eastAsia="Calibri" w:cs="Calibri"/>
          <w:sz w:val="24"/>
          <w:szCs w:val="24"/>
        </w:rPr>
        <w:t> </w:t>
      </w:r>
    </w:p>
    <w:p xmlns:wp14="http://schemas.microsoft.com/office/word/2010/wordml" w:rsidP="4127FAD6" w14:paraId="55B8B314" wp14:textId="77777777">
      <w:pPr>
        <w:pStyle w:val="Tlotextu"/>
        <w:spacing w:before="0" w:after="0" w:line="240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  <w:sz w:val="24"/>
          <w:szCs w:val="24"/>
          <w:u w:val="single"/>
        </w:rPr>
        <w:t>AKCE TŘÍDY: </w:t>
      </w:r>
    </w:p>
    <w:p xmlns:wp14="http://schemas.microsoft.com/office/word/2010/wordml" w:rsidP="4127FAD6" w14:paraId="051F19B0" wp14:textId="77777777">
      <w:pPr>
        <w:pStyle w:val="Tlotextu"/>
        <w:spacing w:line="276" w:lineRule="auto"/>
        <w:rPr>
          <w:rFonts w:ascii="Calibri" w:hAnsi="Calibri" w:eastAsia="Calibri" w:cs="Calibri"/>
        </w:rPr>
      </w:pPr>
      <w:r w:rsidRPr="4127FAD6" w:rsidR="4127FAD6">
        <w:rPr>
          <w:rFonts w:ascii="Calibri" w:hAnsi="Calibri" w:eastAsia="Calibri" w:cs="Calibri"/>
        </w:rPr>
        <w:t>v týdnu 15.-19.4. dopravní dny, dopoledne koloběžky ve školce, jedno odpoledne s rodiči na dopravním hřišti – dle předchozí domluvy s rodiči</w:t>
      </w:r>
    </w:p>
    <w:p xmlns:wp14="http://schemas.microsoft.com/office/word/2010/wordml" w:rsidP="0C033899" w14:paraId="21EE1B36" wp14:textId="77777777">
      <w:pPr>
        <w:pStyle w:val="Tlotextu"/>
        <w:spacing w:after="0" w:afterAutospacing="off" w:line="276" w:lineRule="auto"/>
        <w:rPr>
          <w:rFonts w:ascii="Calibri" w:hAnsi="Calibri" w:eastAsia="Calibri" w:cs="Calibri"/>
        </w:rPr>
      </w:pPr>
      <w:r w:rsidRPr="0C033899" w:rsidR="4127FAD6">
        <w:rPr>
          <w:rFonts w:ascii="Calibri" w:hAnsi="Calibri" w:eastAsia="Calibri" w:cs="Calibri"/>
          <w:b w:val="1"/>
          <w:bCs w:val="1"/>
        </w:rPr>
        <w:t xml:space="preserve">19. 4. </w:t>
      </w:r>
      <w:r w:rsidRPr="0C033899" w:rsidR="4127FAD6">
        <w:rPr>
          <w:rFonts w:ascii="Calibri" w:hAnsi="Calibri" w:eastAsia="Calibri" w:cs="Calibri"/>
        </w:rPr>
        <w:t>Divadlo v MŠ – Rytířská pohádka </w:t>
      </w:r>
    </w:p>
    <w:p xmlns:wp14="http://schemas.microsoft.com/office/word/2010/wordml" w:rsidP="0C033899" w14:paraId="2AF82F3E" wp14:textId="77777777">
      <w:pPr>
        <w:pStyle w:val="Tlotextu"/>
        <w:spacing w:after="0" w:afterAutospacing="off" w:line="276" w:lineRule="auto"/>
        <w:rPr>
          <w:rFonts w:ascii="Calibri" w:hAnsi="Calibri" w:eastAsia="Calibri" w:cs="Calibri"/>
        </w:rPr>
      </w:pPr>
      <w:r w:rsidRPr="0C033899" w:rsidR="4127FAD6">
        <w:rPr>
          <w:rFonts w:ascii="Calibri" w:hAnsi="Calibri" w:eastAsia="Calibri" w:cs="Calibri"/>
          <w:b w:val="1"/>
          <w:bCs w:val="1"/>
        </w:rPr>
        <w:t>22.4.</w:t>
      </w:r>
      <w:r w:rsidRPr="0C033899" w:rsidR="4127FAD6">
        <w:rPr>
          <w:rFonts w:ascii="Calibri" w:hAnsi="Calibri" w:eastAsia="Calibri" w:cs="Calibri"/>
        </w:rPr>
        <w:t xml:space="preserve"> Den Země na školní zahradě</w:t>
      </w:r>
    </w:p>
    <w:p xmlns:wp14="http://schemas.microsoft.com/office/word/2010/wordml" w:rsidP="0C033899" w14:paraId="46B417D7" wp14:textId="590D4A39">
      <w:pPr>
        <w:pStyle w:val="Tlotextu"/>
        <w:spacing w:after="0" w:afterAutospacing="off" w:line="276" w:lineRule="auto"/>
        <w:rPr>
          <w:rFonts w:ascii="Calibri" w:hAnsi="Calibri" w:eastAsia="Calibri" w:cs="Calibri"/>
        </w:rPr>
      </w:pPr>
      <w:r w:rsidRPr="0C033899" w:rsidR="34276793">
        <w:rPr>
          <w:rFonts w:ascii="Calibri" w:hAnsi="Calibri" w:eastAsia="Calibri" w:cs="Calibri"/>
          <w:b w:val="1"/>
          <w:bCs w:val="1"/>
        </w:rPr>
        <w:t>24.4.</w:t>
      </w:r>
      <w:r w:rsidRPr="0C033899" w:rsidR="34276793">
        <w:rPr>
          <w:rFonts w:ascii="Calibri" w:hAnsi="Calibri" w:eastAsia="Calibri" w:cs="Calibri"/>
        </w:rPr>
        <w:t xml:space="preserve"> Fotografování tříd – </w:t>
      </w:r>
      <w:r w:rsidRPr="0C033899" w:rsidR="34276793">
        <w:rPr>
          <w:rFonts w:ascii="Calibri" w:hAnsi="Calibri" w:eastAsia="Calibri" w:cs="Calibri"/>
        </w:rPr>
        <w:t>zahrada (</w:t>
      </w:r>
      <w:r w:rsidRPr="0C033899" w:rsidR="34276793">
        <w:rPr>
          <w:rFonts w:ascii="Calibri" w:hAnsi="Calibri" w:eastAsia="Calibri" w:cs="Calibri"/>
        </w:rPr>
        <w:t>50 Kč)</w:t>
      </w:r>
    </w:p>
    <w:p xmlns:wp14="http://schemas.microsoft.com/office/word/2010/wordml" w:rsidP="0C033899" w14:paraId="0C31C4B0" wp14:textId="77777777">
      <w:pPr>
        <w:pStyle w:val="Tlotextu"/>
        <w:spacing w:after="0" w:afterAutospacing="off" w:line="276" w:lineRule="auto"/>
        <w:rPr>
          <w:rFonts w:ascii="Calibri" w:hAnsi="Calibri" w:eastAsia="Calibri" w:cs="Calibri"/>
        </w:rPr>
      </w:pPr>
      <w:r w:rsidRPr="0C033899" w:rsidR="4127FAD6">
        <w:rPr>
          <w:rFonts w:ascii="Calibri" w:hAnsi="Calibri" w:eastAsia="Calibri" w:cs="Calibri"/>
          <w:b w:val="1"/>
          <w:bCs w:val="1"/>
        </w:rPr>
        <w:t xml:space="preserve">29.4. </w:t>
      </w:r>
      <w:r w:rsidRPr="0C033899" w:rsidR="4127FAD6">
        <w:rPr>
          <w:rFonts w:ascii="Calibri" w:hAnsi="Calibri" w:eastAsia="Calibri" w:cs="Calibri"/>
        </w:rPr>
        <w:t>návštěva ZUŠ Hostivař</w:t>
      </w:r>
    </w:p>
    <w:p xmlns:wp14="http://schemas.microsoft.com/office/word/2010/wordml" w:rsidP="0C033899" w14:paraId="36050C81" wp14:textId="77777777">
      <w:pPr>
        <w:pStyle w:val="Tlotextu"/>
        <w:spacing w:after="0" w:afterAutospacing="off" w:line="276" w:lineRule="auto"/>
        <w:rPr>
          <w:rFonts w:ascii="Calibri" w:hAnsi="Calibri" w:eastAsia="Calibri" w:cs="Calibri"/>
        </w:rPr>
      </w:pPr>
      <w:r w:rsidRPr="0C033899" w:rsidR="4127FAD6">
        <w:rPr>
          <w:rFonts w:ascii="Calibri" w:hAnsi="Calibri" w:eastAsia="Calibri" w:cs="Calibri"/>
          <w:b w:val="1"/>
          <w:bCs w:val="1"/>
        </w:rPr>
        <w:t>30.4.</w:t>
      </w:r>
      <w:r w:rsidRPr="0C033899" w:rsidR="4127FAD6">
        <w:rPr>
          <w:rFonts w:ascii="Calibri" w:hAnsi="Calibri" w:eastAsia="Calibri" w:cs="Calibri"/>
        </w:rPr>
        <w:t xml:space="preserve"> Čarodějnice na školní zahradě</w:t>
      </w:r>
    </w:p>
    <w:p xmlns:wp14="http://schemas.microsoft.com/office/word/2010/wordml" w:rsidP="4127FAD6" w14:paraId="1959C0F5" wp14:textId="77777777">
      <w:pPr>
        <w:pStyle w:val="Normal"/>
        <w:spacing w:line="252" w:lineRule="auto"/>
        <w:rPr>
          <w:rStyle w:val="Standardnpsmoodstavce"/>
          <w:rFonts w:ascii="Calibri" w:hAnsi="Calibri" w:eastAsia="Calibri" w:cs="Calibri"/>
        </w:rPr>
      </w:pPr>
      <w:r w:rsidRPr="4127FAD6" w:rsidR="4127FAD6">
        <w:rPr>
          <w:rStyle w:val="Standardnpsmoodstavce"/>
          <w:rFonts w:ascii="Calibri" w:hAnsi="Calibri" w:eastAsia="Calibri" w:cs="Calibri"/>
        </w:rPr>
        <w:t>každé úterý ještě pokračuje BRUSLENÍ pro přihlášené děti</w:t>
      </w:r>
    </w:p>
    <w:p xmlns:wp14="http://schemas.microsoft.com/office/word/2010/wordml" w14:paraId="5A39BBE3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12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81" w:hanging="283"/>
      </w:pPr>
      <w:rPr/>
    </w:lvl>
    <w:nsid w:val="6cbf12a2"/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81" w:hanging="283"/>
      </w:pPr>
      <w:rPr/>
    </w:lvl>
    <w:nsid w:val="79549135"/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81" w:hanging="283"/>
      </w:pPr>
      <w:rPr/>
    </w:lvl>
    <w:nsid w:val="6fe4ff9"/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81" w:hanging="283"/>
      </w:pPr>
      <w:rPr/>
    </w:lvl>
    <w:nsid w:val="45fb978d"/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5970a40b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:compat>
    <w:compatSetting w:name="compatibilityMode" w:uri="http://schemas.microsoft.com/office/word" w:val="15"/>
  </w:compat>
  <w:rsids>
    <w:rsidRoot w:val="34276793"/>
    <w:rsid w:val="08CB97D7"/>
    <w:rsid w:val="0C033899"/>
    <w:rsid w:val="1F58EAAB"/>
    <w:rsid w:val="23187802"/>
    <w:rsid w:val="274AD433"/>
    <w:rsid w:val="31B9E47A"/>
    <w:rsid w:val="34276793"/>
    <w:rsid w:val="3FC1F7A2"/>
    <w:rsid w:val="4127FAD6"/>
    <w:rsid w:val="72C1B0AC"/>
  </w:rsids>
  <w:themeFontLang w:val="" w:eastAsia="" w:bidi=""/>
  <w14:docId w14:val="6CBF7F62"/>
  <w15:docId w15:val="{3A83E5DD-8BB2-4D81-B286-5F13A6C522AB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tandardnpsmoodstavce">
    <w:name w:val="Standardní písmo odstavce"/>
    <w:qFormat/>
    <w:rPr/>
  </w:style>
  <w:style w:type="character" w:styleId="DefaultParagraphFontWW">
    <w:name w:val="Default Paragraph Font (WW)"/>
    <w:qFormat/>
    <w:rPr/>
  </w:style>
  <w:style w:type="character" w:styleId="WWCharLFO2LVL2">
    <w:name w:val="WW_CharLFO2LVL2"/>
    <w:qFormat/>
    <w:rPr>
      <w:rFonts w:cs="Courier New"/>
    </w:rPr>
  </w:style>
  <w:style w:type="character" w:styleId="WWCharLFO2LVL3">
    <w:name w:val="WW_CharLFO2LVL3"/>
    <w:qFormat/>
    <w:rPr>
      <w:rFonts w:cs="Wingdings"/>
    </w:rPr>
  </w:style>
  <w:style w:type="character" w:styleId="WWCharLFO2LVL4">
    <w:name w:val="WW_CharLFO2LVL4"/>
    <w:qFormat/>
    <w:rPr>
      <w:rFonts w:cs="Symbol"/>
    </w:rPr>
  </w:style>
  <w:style w:type="character" w:styleId="WWCharLFO2LVL5">
    <w:name w:val="WW_CharLFO2LVL5"/>
    <w:qFormat/>
    <w:rPr>
      <w:rFonts w:cs="Courier New"/>
    </w:rPr>
  </w:style>
  <w:style w:type="character" w:styleId="WWCharLFO2LVL6">
    <w:name w:val="WW_CharLFO2LVL6"/>
    <w:qFormat/>
    <w:rPr>
      <w:rFonts w:cs="Wingdings"/>
    </w:rPr>
  </w:style>
  <w:style w:type="character" w:styleId="WWCharLFO2LVL7">
    <w:name w:val="WW_CharLFO2LVL7"/>
    <w:qFormat/>
    <w:rPr>
      <w:rFonts w:cs="Symbol"/>
    </w:rPr>
  </w:style>
  <w:style w:type="character" w:styleId="WWCharLFO2LVL8">
    <w:name w:val="WW_CharLFO2LVL8"/>
    <w:qFormat/>
    <w:rPr>
      <w:rFonts w:cs="Courier New"/>
    </w:rPr>
  </w:style>
  <w:style w:type="character" w:styleId="WWCharLFO2LVL9">
    <w:name w:val="WW_CharLFO2LVL9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ln">
    <w:name w:val="Normální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0" w:cs="0"/>
      <w:color w:val="auto"/>
      <w:kern w:val="2"/>
      <w:sz w:val="24"/>
      <w:szCs w:val="24"/>
      <w:lang w:val="cs-CZ" w:eastAsia="zh-CN" w:bidi="hi-IN"/>
    </w:rPr>
  </w:style>
  <w:style w:type="paragraph" w:styleId="Titulek">
    <w:name w:val="Titulek"/>
    <w:basedOn w:val="Normal"/>
    <w:qFormat/>
    <w:pPr>
      <w:spacing w:before="120" w:after="120"/>
    </w:pPr>
    <w:rPr>
      <w:i/>
      <w:iCs/>
    </w:rPr>
  </w:style>
  <w:style w:type="paragraph" w:styleId="Odstavecseseznamem">
    <w:name w:val="Odstavec se seznamem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3" /><Relationship Type="http://schemas.openxmlformats.org/officeDocument/2006/relationships/customXml" Target="../customXml/item3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6" /><Relationship Type="http://schemas.openxmlformats.org/officeDocument/2006/relationships/customXml" Target="../customXml/item1.xml" Id="rId5" /><Relationship Type="http://schemas.openxmlformats.org/officeDocument/2006/relationships/settings" Target="settings.xml" Id="rId4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FC8FC99D-3507-4E20-A4F7-A207DDBDA6E5}"/>
</file>

<file path=customXml/itemProps2.xml><?xml version="1.0" encoding="utf-8"?>
<ds:datastoreItem xmlns:ds="http://schemas.openxmlformats.org/officeDocument/2006/customXml" ds:itemID="{755EA67B-1DE0-4DDD-9FA9-6FB85E125593}"/>
</file>

<file path=customXml/itemProps3.xml><?xml version="1.0" encoding="utf-8"?>
<ds:datastoreItem xmlns:ds="http://schemas.openxmlformats.org/officeDocument/2006/customXml" ds:itemID="{D87B367D-4EC9-4A66-876B-ABF3F09F92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Petra Včelaříková</lastModifiedBy>
  <revision>7</revision>
  <dcterms:modified xsi:type="dcterms:W3CDTF">2024-03-28T10:20:50.1699003Z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