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66387" w:rsidP="02820E72" w:rsidRDefault="00EE62B0" w14:paraId="4F7735DD" wp14:textId="157909EB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color w:val="ED7D31"/>
          <w:u w:val="single"/>
        </w:rPr>
      </w:pPr>
      <w:r w:rsidRPr="02820E72" w:rsidR="00EE62B0">
        <w:rPr>
          <w:rStyle w:val="normaltextrun"/>
          <w:rFonts w:ascii="Calibri" w:hAnsi="Calibri" w:cs="Calibri"/>
          <w:color w:val="ED7D31" w:themeColor="accent2" w:themeTint="FF" w:themeShade="FF"/>
          <w:u w:val="single"/>
        </w:rPr>
        <w:t>6.</w:t>
      </w:r>
      <w:r w:rsidRPr="02820E72" w:rsidR="22A1ADBB">
        <w:rPr>
          <w:rStyle w:val="normaltextrun"/>
          <w:rFonts w:ascii="Calibri" w:hAnsi="Calibri" w:cs="Calibri"/>
          <w:color w:val="ED7D31" w:themeColor="accent2" w:themeTint="FF" w:themeShade="FF"/>
          <w:u w:val="single"/>
        </w:rPr>
        <w:t xml:space="preserve"> </w:t>
      </w:r>
      <w:r w:rsidRPr="02820E72" w:rsidR="258547C6">
        <w:rPr>
          <w:rStyle w:val="normaltextrun"/>
          <w:rFonts w:ascii="Calibri" w:hAnsi="Calibri" w:cs="Calibri"/>
          <w:color w:val="ED7D31" w:themeColor="accent2" w:themeTint="FF" w:themeShade="FF"/>
          <w:u w:val="single"/>
        </w:rPr>
        <w:t xml:space="preserve">TŘÍDA </w:t>
      </w:r>
      <w:r w:rsidRPr="02820E72" w:rsidR="0062433D">
        <w:rPr>
          <w:rStyle w:val="normaltextrun"/>
          <w:rFonts w:ascii="Calibri" w:hAnsi="Calibri" w:cs="Calibri"/>
          <w:color w:val="ED7D31" w:themeColor="accent2" w:themeTint="FF" w:themeShade="FF"/>
          <w:u w:val="single"/>
        </w:rPr>
        <w:t>(</w:t>
      </w:r>
      <w:r w:rsidRPr="02820E72" w:rsidR="5B70292A">
        <w:rPr>
          <w:rStyle w:val="normaltextrun"/>
          <w:rFonts w:ascii="Calibri" w:hAnsi="Calibri" w:cs="Calibri"/>
          <w:color w:val="ED7D31" w:themeColor="accent2" w:themeTint="FF" w:themeShade="FF"/>
          <w:u w:val="single"/>
        </w:rPr>
        <w:t>4–5</w:t>
      </w:r>
      <w:r w:rsidRPr="02820E72" w:rsidR="00232085">
        <w:rPr>
          <w:rStyle w:val="normaltextrun"/>
          <w:rFonts w:ascii="Calibri" w:hAnsi="Calibri" w:cs="Calibri"/>
          <w:color w:val="ED7D31" w:themeColor="accent2" w:themeTint="FF" w:themeShade="FF"/>
          <w:u w:val="single"/>
        </w:rPr>
        <w:t>) P</w:t>
      </w:r>
      <w:r w:rsidRPr="02820E72" w:rsidR="577E5E91">
        <w:rPr>
          <w:rStyle w:val="normaltextrun"/>
          <w:rFonts w:ascii="Calibri" w:hAnsi="Calibri" w:cs="Calibri"/>
          <w:color w:val="ED7D31" w:themeColor="accent2" w:themeTint="FF" w:themeShade="FF"/>
          <w:u w:val="single"/>
        </w:rPr>
        <w:t>LÁN ZÁŘÍ</w:t>
      </w:r>
    </w:p>
    <w:p w:rsidR="02820E72" w:rsidP="02820E72" w:rsidRDefault="02820E72" w14:paraId="16011DBF" w14:textId="717237CB">
      <w:pPr>
        <w:pStyle w:val="paragraph"/>
        <w:spacing w:before="0" w:beforeAutospacing="off" w:after="0" w:afterAutospacing="off"/>
        <w:jc w:val="center"/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ED7D31" w:themeColor="accent2" w:themeTint="FF" w:themeShade="FF"/>
          <w:u w:val="single"/>
        </w:rPr>
      </w:pPr>
    </w:p>
    <w:p xmlns:wp14="http://schemas.microsoft.com/office/word/2010/wordml" w:rsidRPr="00F66387" w:rsidR="005B09E1" w:rsidP="02820E72" w:rsidRDefault="00232085" w14:paraId="2C2BCE6A" wp14:textId="15FECC43">
      <w:pPr>
        <w:pStyle w:val="paragraph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lang w:eastAsia="cs-CZ"/>
        </w:rPr>
      </w:pPr>
      <w:r w:rsidRPr="02820E72" w:rsidR="00232085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u w:val="none"/>
        </w:rPr>
        <w:t>V září ještě slunce dosti září.</w:t>
      </w:r>
      <w:r w:rsidRPr="02820E72" w:rsidR="001C3A66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u w:val="none"/>
        </w:rPr>
        <w:t xml:space="preserve"> </w:t>
      </w:r>
      <w:r w:rsidRPr="02820E72" w:rsidR="00232085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u w:val="none"/>
        </w:rPr>
        <w:t xml:space="preserve">Je po </w:t>
      </w:r>
      <w:r w:rsidRPr="02820E72" w:rsidR="1D1C21EA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u w:val="none"/>
        </w:rPr>
        <w:t>prázdninách,</w:t>
      </w:r>
      <w:r w:rsidRPr="02820E72" w:rsidR="00232085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u w:val="none"/>
        </w:rPr>
        <w:t xml:space="preserve"> a přestože</w:t>
      </w:r>
      <w:r w:rsidRPr="02820E72" w:rsidR="00232085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u w:val="none"/>
        </w:rPr>
        <w:t xml:space="preserve"> sluníčko ještě</w:t>
      </w:r>
      <w:r w:rsidRPr="02820E72" w:rsidR="50A8F54A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u w:val="none"/>
        </w:rPr>
        <w:t xml:space="preserve"> </w:t>
      </w:r>
      <w:r w:rsidRPr="02820E72" w:rsidR="001C3A6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lang w:eastAsia="cs-CZ"/>
        </w:rPr>
        <w:t>v</w:t>
      </w:r>
      <w:r w:rsidRPr="02820E72" w:rsidR="0023208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lang w:eastAsia="cs-CZ"/>
        </w:rPr>
        <w:t xml:space="preserve">ydatně hřeje, ve </w:t>
      </w:r>
      <w:r w:rsidRPr="02820E72" w:rsidR="76D141A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lang w:eastAsia="cs-CZ"/>
        </w:rPr>
        <w:t>vzduchu už</w:t>
      </w:r>
      <w:r w:rsidRPr="02820E72" w:rsidR="0023208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lang w:eastAsia="cs-CZ"/>
        </w:rPr>
        <w:t xml:space="preserve"> je cítit </w:t>
      </w:r>
      <w:r w:rsidRPr="02820E72" w:rsidR="5D16377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lang w:eastAsia="cs-CZ"/>
        </w:rPr>
        <w:t>podzim. Hlásí</w:t>
      </w:r>
      <w:r w:rsidRPr="02820E72" w:rsidR="0023208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lang w:eastAsia="cs-CZ"/>
        </w:rPr>
        <w:t xml:space="preserve"> se hlavně brzo ráno a </w:t>
      </w:r>
      <w:r w:rsidRPr="02820E72" w:rsidR="78CAA78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lang w:eastAsia="cs-CZ"/>
        </w:rPr>
        <w:t>večer. Vzduchem</w:t>
      </w:r>
      <w:r w:rsidRPr="02820E72" w:rsidR="0023208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lang w:eastAsia="cs-CZ"/>
        </w:rPr>
        <w:t xml:space="preserve"> poletují pavučinky babího léta a v zahrádkách a v sadech začíná sběr ovoce</w:t>
      </w:r>
      <w:r w:rsidRPr="02820E72" w:rsidR="004714A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lang w:eastAsia="cs-CZ"/>
        </w:rPr>
        <w:t>.</w:t>
      </w:r>
      <w:proofErr w:type="gramStart"/>
      <w:proofErr w:type="gramEnd"/>
    </w:p>
    <w:p xmlns:wp14="http://schemas.microsoft.com/office/word/2010/wordml" w:rsidRPr="00F66387" w:rsidR="0062433D" w:rsidP="0037646F" w:rsidRDefault="0062433D" w14:paraId="6E7BEAA2" wp14:textId="77777777">
      <w:pPr>
        <w:rPr>
          <w:rFonts w:cs="Calibri"/>
          <w:sz w:val="24"/>
          <w:szCs w:val="24"/>
        </w:rPr>
      </w:pPr>
      <w:r w:rsidRPr="00F66387">
        <w:rPr>
          <w:rStyle w:val="eop"/>
          <w:rFonts w:cs="Calibri"/>
          <w:sz w:val="24"/>
          <w:szCs w:val="24"/>
        </w:rPr>
        <w:t> </w:t>
      </w:r>
    </w:p>
    <w:p xmlns:wp14="http://schemas.microsoft.com/office/word/2010/wordml" w:rsidRPr="00F66387" w:rsidR="0062433D" w:rsidP="02820E72" w:rsidRDefault="0062433D" w14:paraId="4FA43A4E" wp14:textId="114D9A2E">
      <w:pPr>
        <w:rPr>
          <w:rStyle w:val="normaltextrun"/>
          <w:rFonts w:cs="Calibri"/>
          <w:b w:val="1"/>
          <w:bCs w:val="1"/>
          <w:sz w:val="24"/>
          <w:szCs w:val="24"/>
        </w:rPr>
      </w:pPr>
      <w:r w:rsidRPr="02820E72" w:rsidR="0062433D">
        <w:rPr>
          <w:rStyle w:val="normaltextrun"/>
          <w:rFonts w:cs="Calibri"/>
          <w:sz w:val="24"/>
          <w:szCs w:val="24"/>
        </w:rPr>
        <w:t>Téma měsíce: </w:t>
      </w:r>
      <w:r w:rsidRPr="02820E72" w:rsidR="0062433D">
        <w:rPr>
          <w:rStyle w:val="normaltextrun"/>
          <w:rFonts w:cs="Calibri"/>
          <w:b w:val="1"/>
          <w:bCs w:val="1"/>
          <w:sz w:val="24"/>
          <w:szCs w:val="24"/>
        </w:rPr>
        <w:t>„</w:t>
      </w:r>
      <w:r w:rsidRPr="02820E72" w:rsidR="004714AE">
        <w:rPr>
          <w:rStyle w:val="normaltextrun"/>
          <w:rFonts w:cs="Calibri"/>
          <w:b w:val="1"/>
          <w:bCs w:val="1"/>
          <w:sz w:val="24"/>
          <w:szCs w:val="24"/>
        </w:rPr>
        <w:t>H</w:t>
      </w:r>
      <w:r w:rsidRPr="02820E72" w:rsidR="03BE5E6E">
        <w:rPr>
          <w:rStyle w:val="normaltextrun"/>
          <w:rFonts w:cs="Calibri"/>
          <w:b w:val="1"/>
          <w:bCs w:val="1"/>
          <w:sz w:val="24"/>
          <w:szCs w:val="24"/>
        </w:rPr>
        <w:t>OLA, HOLA, ŠKOLKA VOLÁ</w:t>
      </w:r>
      <w:r w:rsidRPr="02820E72" w:rsidR="004714AE">
        <w:rPr>
          <w:rStyle w:val="normaltextrun"/>
          <w:rFonts w:cs="Calibri"/>
          <w:b w:val="1"/>
          <w:bCs w:val="1"/>
          <w:sz w:val="24"/>
          <w:szCs w:val="24"/>
        </w:rPr>
        <w:t>“</w:t>
      </w:r>
    </w:p>
    <w:p xmlns:wp14="http://schemas.microsoft.com/office/word/2010/wordml" w:rsidR="00FC5556" w:rsidP="02820E72" w:rsidRDefault="00FC5556" w14:paraId="672A6659" wp14:textId="2FD0A9BA">
      <w:pPr>
        <w:rPr>
          <w:rFonts w:cs="Calibri"/>
          <w:sz w:val="24"/>
          <w:szCs w:val="24"/>
        </w:rPr>
      </w:pPr>
      <w:r w:rsidRPr="02820E72" w:rsidR="0062433D">
        <w:rPr>
          <w:rStyle w:val="eop"/>
          <w:rFonts w:cs="Calibri"/>
          <w:sz w:val="24"/>
          <w:szCs w:val="24"/>
        </w:rPr>
        <w:t> </w:t>
      </w:r>
    </w:p>
    <w:p xmlns:wp14="http://schemas.microsoft.com/office/word/2010/wordml" w:rsidRPr="00F66387" w:rsidR="00C544E7" w:rsidP="02820E72" w:rsidRDefault="004714AE" w14:paraId="45419C8B" wp14:textId="05A6BF10">
      <w:pPr>
        <w:pStyle w:val="Odstavecseseznamem"/>
        <w:numPr>
          <w:ilvl w:val="0"/>
          <w:numId w:val="16"/>
        </w:numPr>
        <w:spacing w:after="0" w:afterAutospacing="off"/>
        <w:rPr>
          <w:rStyle w:val="normaltextrun"/>
          <w:rFonts w:ascii="Calibri" w:hAnsi="Calibri" w:eastAsia="Calibri" w:cs="Tahoma"/>
          <w:sz w:val="24"/>
          <w:szCs w:val="24"/>
        </w:rPr>
      </w:pPr>
      <w:r w:rsidRPr="02820E72" w:rsidR="004714AE">
        <w:rPr>
          <w:rStyle w:val="normaltextrun"/>
          <w:rFonts w:cs="Calibri"/>
          <w:sz w:val="24"/>
          <w:szCs w:val="24"/>
        </w:rPr>
        <w:t>Vítáme vás po prázdninách</w:t>
      </w:r>
    </w:p>
    <w:p xmlns:wp14="http://schemas.microsoft.com/office/word/2010/wordml" w:rsidRPr="00F66387" w:rsidR="00FC5556" w:rsidP="02820E72" w:rsidRDefault="004714AE" w14:paraId="528DD7D2" wp14:textId="4690E8F1">
      <w:pPr>
        <w:pStyle w:val="Odstavecseseznamem"/>
        <w:numPr>
          <w:ilvl w:val="0"/>
          <w:numId w:val="16"/>
        </w:numPr>
        <w:spacing w:after="0" w:afterAutospacing="off"/>
        <w:rPr>
          <w:rStyle w:val="normaltextrun"/>
          <w:rFonts w:ascii="Calibri" w:hAnsi="Calibri" w:eastAsia="Calibri" w:cs="Tahoma"/>
          <w:sz w:val="24"/>
          <w:szCs w:val="24"/>
        </w:rPr>
      </w:pPr>
      <w:r w:rsidRPr="02820E72" w:rsidR="004714AE">
        <w:rPr>
          <w:rStyle w:val="normaltextrun"/>
          <w:rFonts w:cs="Calibri"/>
          <w:sz w:val="24"/>
          <w:szCs w:val="24"/>
        </w:rPr>
        <w:t>Mámo, táto, jdu si hrát, školka je můj kamarád</w:t>
      </w:r>
    </w:p>
    <w:p xmlns:wp14="http://schemas.microsoft.com/office/word/2010/wordml" w:rsidRPr="00F66387" w:rsidR="00FC5556" w:rsidP="02820E72" w:rsidRDefault="004714AE" w14:paraId="06717266" wp14:textId="5DDA8FD5">
      <w:pPr>
        <w:pStyle w:val="Odstavecseseznamem"/>
        <w:numPr>
          <w:ilvl w:val="0"/>
          <w:numId w:val="16"/>
        </w:numPr>
        <w:spacing w:after="0" w:afterAutospacing="off"/>
        <w:rPr>
          <w:rStyle w:val="normaltextrun"/>
          <w:rFonts w:ascii="Calibri" w:hAnsi="Calibri" w:eastAsia="Calibri" w:cs="Tahoma"/>
          <w:sz w:val="24"/>
          <w:szCs w:val="24"/>
        </w:rPr>
      </w:pPr>
      <w:r w:rsidRPr="02820E72" w:rsidR="004714AE">
        <w:rPr>
          <w:rStyle w:val="normaltextrun"/>
          <w:rFonts w:cs="Calibri"/>
          <w:sz w:val="24"/>
          <w:szCs w:val="24"/>
        </w:rPr>
        <w:t>Hola,</w:t>
      </w:r>
      <w:r w:rsidRPr="02820E72" w:rsidR="004714AE">
        <w:rPr>
          <w:rStyle w:val="normaltextrun"/>
          <w:rFonts w:cs="Calibri"/>
          <w:sz w:val="24"/>
          <w:szCs w:val="24"/>
        </w:rPr>
        <w:t xml:space="preserve"> hola</w:t>
      </w:r>
      <w:r w:rsidRPr="02820E72" w:rsidR="004714AE">
        <w:rPr>
          <w:rStyle w:val="normaltextrun"/>
          <w:rFonts w:cs="Calibri"/>
          <w:sz w:val="24"/>
          <w:szCs w:val="24"/>
        </w:rPr>
        <w:t>, školka volá</w:t>
      </w:r>
    </w:p>
    <w:p xmlns:wp14="http://schemas.microsoft.com/office/word/2010/wordml" w:rsidR="00CC3617" w:rsidP="02820E72" w:rsidRDefault="004714AE" w14:paraId="4F5AB89D" wp14:textId="0622620C">
      <w:pPr>
        <w:pStyle w:val="Odstavecseseznamem"/>
        <w:numPr>
          <w:ilvl w:val="0"/>
          <w:numId w:val="16"/>
        </w:numPr>
        <w:spacing w:after="0" w:afterAutospacing="off"/>
        <w:rPr>
          <w:rStyle w:val="normaltextrun"/>
          <w:rFonts w:ascii="Calibri" w:hAnsi="Calibri" w:eastAsia="Calibri" w:cs="Tahoma"/>
          <w:sz w:val="24"/>
          <w:szCs w:val="24"/>
        </w:rPr>
      </w:pPr>
      <w:r w:rsidRPr="02820E72" w:rsidR="004714AE">
        <w:rPr>
          <w:rStyle w:val="normaltextrun"/>
          <w:rFonts w:cs="Calibri"/>
          <w:sz w:val="24"/>
          <w:szCs w:val="24"/>
        </w:rPr>
        <w:t>Podzim ťuká na vrátka</w:t>
      </w:r>
    </w:p>
    <w:p xmlns:wp14="http://schemas.microsoft.com/office/word/2010/wordml" w:rsidRPr="00F66387" w:rsidR="0062433D" w:rsidP="0037646F" w:rsidRDefault="006A7AF6" w14:paraId="4F6584BE" wp14:textId="77777777">
      <w:pPr>
        <w:rPr>
          <w:rFonts w:cs="Calibri"/>
          <w:sz w:val="24"/>
          <w:szCs w:val="24"/>
        </w:rPr>
      </w:pPr>
      <w:r w:rsidRPr="00F66387">
        <w:rPr>
          <w:rStyle w:val="normaltextrun"/>
          <w:rFonts w:cs="Calibri"/>
          <w:sz w:val="24"/>
          <w:szCs w:val="24"/>
        </w:rPr>
        <w:tab/>
      </w:r>
      <w:r w:rsidRPr="00F66387">
        <w:rPr>
          <w:rStyle w:val="normaltextrun"/>
          <w:rFonts w:cs="Calibri"/>
          <w:sz w:val="24"/>
          <w:szCs w:val="24"/>
        </w:rPr>
        <w:tab/>
      </w:r>
      <w:r w:rsidRPr="00F66387" w:rsidR="0062433D">
        <w:rPr>
          <w:rStyle w:val="eop"/>
          <w:rFonts w:cs="Calibri"/>
          <w:sz w:val="24"/>
          <w:szCs w:val="24"/>
        </w:rPr>
        <w:t> </w:t>
      </w:r>
    </w:p>
    <w:p xmlns:wp14="http://schemas.microsoft.com/office/word/2010/wordml" w:rsidRPr="00F66387" w:rsidR="0062433D" w:rsidP="0037646F" w:rsidRDefault="0062433D" w14:paraId="0A37501D" wp14:textId="77777777">
      <w:pPr>
        <w:rPr>
          <w:rFonts w:cs="Calibri"/>
          <w:sz w:val="24"/>
          <w:szCs w:val="24"/>
        </w:rPr>
      </w:pPr>
    </w:p>
    <w:p xmlns:wp14="http://schemas.microsoft.com/office/word/2010/wordml" w:rsidRPr="00F66387" w:rsidR="0096201D" w:rsidP="0037646F" w:rsidRDefault="0062433D" w14:paraId="668BD0B6" wp14:textId="77777777">
      <w:pPr>
        <w:rPr>
          <w:rFonts w:cs="Calibri"/>
          <w:sz w:val="24"/>
          <w:szCs w:val="24"/>
        </w:rPr>
      </w:pPr>
      <w:r w:rsidRPr="00F66387">
        <w:rPr>
          <w:rStyle w:val="eop"/>
          <w:rFonts w:cs="Calibri"/>
          <w:sz w:val="24"/>
          <w:szCs w:val="24"/>
        </w:rPr>
        <w:t> </w:t>
      </w:r>
      <w:r w:rsidRPr="00F66387">
        <w:rPr>
          <w:rStyle w:val="normaltextrun"/>
          <w:rFonts w:cs="Calibri"/>
          <w:sz w:val="24"/>
          <w:szCs w:val="24"/>
          <w:u w:val="single"/>
        </w:rPr>
        <w:t>OČEKÁVANÉ VÝSTUPY</w:t>
      </w:r>
      <w:r w:rsidRPr="00F66387">
        <w:rPr>
          <w:rStyle w:val="normaltextrun"/>
          <w:rFonts w:cs="Calibri"/>
          <w:sz w:val="24"/>
          <w:szCs w:val="24"/>
        </w:rPr>
        <w:t>:</w:t>
      </w:r>
      <w:r w:rsidRPr="00F66387" w:rsidR="0096201D">
        <w:rPr>
          <w:color w:val="000000"/>
          <w:sz w:val="24"/>
          <w:szCs w:val="24"/>
        </w:rPr>
        <w:t> </w:t>
      </w:r>
    </w:p>
    <w:p xmlns:wp14="http://schemas.microsoft.com/office/word/2010/wordml" w:rsidRPr="00F66387" w:rsidR="00C81C0D" w:rsidP="02820E72" w:rsidRDefault="009C0078" w14:paraId="5AD63DCB" wp14:textId="551396B3">
      <w:pPr>
        <w:pStyle w:val="Odstavecseseznamem"/>
        <w:numPr>
          <w:ilvl w:val="0"/>
          <w:numId w:val="15"/>
        </w:numPr>
        <w:spacing w:after="0" w:afterAutospacing="off"/>
        <w:rPr>
          <w:rStyle w:val="normaltextrun"/>
          <w:rFonts w:cs="Calibri"/>
          <w:sz w:val="24"/>
          <w:szCs w:val="24"/>
        </w:rPr>
      </w:pPr>
      <w:r w:rsidRPr="02820E72" w:rsidR="009C0078">
        <w:rPr>
          <w:rStyle w:val="normaltextrun"/>
          <w:rFonts w:cs="Calibri"/>
          <w:sz w:val="24"/>
          <w:szCs w:val="24"/>
        </w:rPr>
        <w:t>Respektovat druhé děti, pedagogy a personálu</w:t>
      </w:r>
    </w:p>
    <w:p xmlns:wp14="http://schemas.microsoft.com/office/word/2010/wordml" w:rsidRPr="00F66387" w:rsidR="00FA424C" w:rsidP="02820E72" w:rsidRDefault="00CC3617" w14:paraId="48366528" wp14:textId="77777777" wp14:noSpellErr="1">
      <w:pPr>
        <w:pStyle w:val="Odstavecseseznamem"/>
        <w:numPr>
          <w:ilvl w:val="0"/>
          <w:numId w:val="15"/>
        </w:numPr>
        <w:spacing w:after="0" w:afterAutospacing="off"/>
        <w:rPr>
          <w:rStyle w:val="normaltextrun"/>
          <w:rFonts w:cs="Calibri"/>
          <w:sz w:val="24"/>
          <w:szCs w:val="24"/>
        </w:rPr>
      </w:pPr>
      <w:r w:rsidRPr="02820E72" w:rsidR="00CC3617">
        <w:rPr>
          <w:rStyle w:val="normaltextrun"/>
          <w:rFonts w:cs="Calibri"/>
          <w:sz w:val="24"/>
          <w:szCs w:val="24"/>
        </w:rPr>
        <w:t>Rozvíjet slovní zásobu</w:t>
      </w:r>
    </w:p>
    <w:p xmlns:wp14="http://schemas.microsoft.com/office/word/2010/wordml" w:rsidR="00136398" w:rsidP="02820E72" w:rsidRDefault="00CC3617" w14:paraId="2EA19224" wp14:textId="77777777" wp14:noSpellErr="1">
      <w:pPr>
        <w:pStyle w:val="Odstavecseseznamem"/>
        <w:numPr>
          <w:ilvl w:val="0"/>
          <w:numId w:val="15"/>
        </w:numPr>
        <w:spacing w:after="0" w:afterAutospacing="off"/>
        <w:rPr>
          <w:rStyle w:val="normaltextrun"/>
          <w:rFonts w:cs="Calibri"/>
          <w:sz w:val="24"/>
          <w:szCs w:val="24"/>
        </w:rPr>
      </w:pPr>
      <w:r w:rsidRPr="02820E72" w:rsidR="00CC3617">
        <w:rPr>
          <w:rStyle w:val="normaltextrun"/>
          <w:rFonts w:cs="Calibri"/>
          <w:sz w:val="24"/>
          <w:szCs w:val="24"/>
        </w:rPr>
        <w:t>Osvojit si p</w:t>
      </w:r>
      <w:r w:rsidRPr="02820E72" w:rsidR="009C0078">
        <w:rPr>
          <w:rStyle w:val="normaltextrun"/>
          <w:rFonts w:cs="Calibri"/>
          <w:sz w:val="24"/>
          <w:szCs w:val="24"/>
        </w:rPr>
        <w:t>oznatky o pravidlech třídy</w:t>
      </w:r>
    </w:p>
    <w:p xmlns:wp14="http://schemas.microsoft.com/office/word/2010/wordml" w:rsidR="00965F33" w:rsidP="02820E72" w:rsidRDefault="009C0078" w14:paraId="7887EDDB" wp14:textId="77777777" wp14:noSpellErr="1">
      <w:pPr>
        <w:pStyle w:val="Odstavecseseznamem"/>
        <w:numPr>
          <w:ilvl w:val="0"/>
          <w:numId w:val="15"/>
        </w:numPr>
        <w:spacing w:after="0" w:afterAutospacing="off"/>
        <w:rPr>
          <w:rStyle w:val="normaltextrun"/>
          <w:rFonts w:cs="Calibri"/>
          <w:sz w:val="24"/>
          <w:szCs w:val="24"/>
        </w:rPr>
      </w:pPr>
      <w:r w:rsidRPr="02820E72" w:rsidR="009C0078">
        <w:rPr>
          <w:rStyle w:val="normaltextrun"/>
          <w:rFonts w:cs="Calibri"/>
          <w:sz w:val="24"/>
          <w:szCs w:val="24"/>
        </w:rPr>
        <w:t>Prodlužování doby soustředění</w:t>
      </w:r>
    </w:p>
    <w:p xmlns:wp14="http://schemas.microsoft.com/office/word/2010/wordml" w:rsidRPr="008B6433" w:rsidR="00236123" w:rsidP="02820E72" w:rsidRDefault="006F675B" w14:paraId="36B2BEB2" wp14:textId="77777777" wp14:noSpellErr="1">
      <w:pPr>
        <w:pStyle w:val="Odstavecseseznamem"/>
        <w:numPr>
          <w:ilvl w:val="0"/>
          <w:numId w:val="15"/>
        </w:numPr>
        <w:spacing w:after="0" w:afterAutospacing="off"/>
        <w:rPr>
          <w:rStyle w:val="normaltextrun"/>
          <w:rFonts w:cs="Calibri"/>
          <w:sz w:val="24"/>
          <w:szCs w:val="24"/>
        </w:rPr>
      </w:pPr>
      <w:r w:rsidRPr="02820E72" w:rsidR="006F675B">
        <w:rPr>
          <w:rStyle w:val="normaltextrun"/>
          <w:rFonts w:cs="Calibri"/>
          <w:sz w:val="24"/>
          <w:szCs w:val="24"/>
        </w:rPr>
        <w:t>Nenásilně odbourávat případnou fixaci na rodiče</w:t>
      </w:r>
    </w:p>
    <w:p w:rsidR="02820E72" w:rsidP="02820E72" w:rsidRDefault="02820E72" w14:paraId="5FC207C2" w14:textId="28207247">
      <w:pPr>
        <w:rPr>
          <w:rStyle w:val="eop"/>
          <w:rFonts w:cs="Calibri"/>
          <w:sz w:val="24"/>
          <w:szCs w:val="24"/>
        </w:rPr>
      </w:pPr>
    </w:p>
    <w:p w:rsidR="02820E72" w:rsidP="02820E72" w:rsidRDefault="02820E72" w14:paraId="4FFE6C94" w14:textId="36E40EDE">
      <w:pPr>
        <w:rPr>
          <w:rStyle w:val="eop"/>
          <w:rFonts w:cs="Calibri"/>
          <w:sz w:val="24"/>
          <w:szCs w:val="24"/>
        </w:rPr>
      </w:pPr>
    </w:p>
    <w:p xmlns:wp14="http://schemas.microsoft.com/office/word/2010/wordml" w:rsidRPr="00F66387" w:rsidR="0062433D" w:rsidP="0037646F" w:rsidRDefault="0062433D" w14:paraId="212DB650" wp14:textId="1FD1D63F">
      <w:pPr>
        <w:rPr>
          <w:rStyle w:val="normaltextrun"/>
          <w:rFonts w:cs="Calibri"/>
          <w:sz w:val="24"/>
          <w:szCs w:val="24"/>
        </w:rPr>
      </w:pPr>
      <w:r w:rsidRPr="02820E72" w:rsidR="0062433D">
        <w:rPr>
          <w:rStyle w:val="normaltextrun"/>
          <w:rFonts w:cs="Calibri"/>
          <w:sz w:val="24"/>
          <w:szCs w:val="24"/>
          <w:u w:val="single"/>
        </w:rPr>
        <w:t>BÁSNIČKY A ŘÍKANK</w:t>
      </w:r>
      <w:r w:rsidRPr="02820E72" w:rsidR="00136398">
        <w:rPr>
          <w:rStyle w:val="normaltextrun"/>
          <w:rFonts w:cs="Calibri"/>
          <w:sz w:val="24"/>
          <w:szCs w:val="24"/>
          <w:u w:val="single"/>
        </w:rPr>
        <w:t>Y</w:t>
      </w:r>
    </w:p>
    <w:p xmlns:wp14="http://schemas.microsoft.com/office/word/2010/wordml" w:rsidRPr="00F66387" w:rsidR="00136398" w:rsidP="0037646F" w:rsidRDefault="00136398" w14:paraId="5DAB6C7B" wp14:textId="77777777">
      <w:pPr>
        <w:rPr>
          <w:rStyle w:val="normaltextrun"/>
          <w:rFonts w:cs="Calibri"/>
          <w:sz w:val="24"/>
          <w:szCs w:val="24"/>
          <w:u w:val="single"/>
        </w:rPr>
      </w:pPr>
    </w:p>
    <w:p xmlns:wp14="http://schemas.microsoft.com/office/word/2010/wordml" w:rsidR="00E00E1A" w:rsidP="02820E72" w:rsidRDefault="006F675B" w14:paraId="6DD396A8" wp14:textId="0FCF64EE">
      <w:pPr>
        <w:rPr>
          <w:rStyle w:val="normaltextrun"/>
          <w:rFonts w:cs="Calibri"/>
          <w:sz w:val="24"/>
          <w:szCs w:val="24"/>
          <w:u w:val="none"/>
        </w:rPr>
      </w:pPr>
      <w:r w:rsidRPr="02820E72" w:rsidR="006F675B">
        <w:rPr>
          <w:rStyle w:val="normaltextrun"/>
          <w:rFonts w:cs="Calibri"/>
          <w:sz w:val="24"/>
          <w:szCs w:val="24"/>
          <w:u w:val="none"/>
        </w:rPr>
        <w:t xml:space="preserve">To je </w:t>
      </w:r>
      <w:r w:rsidRPr="02820E72" w:rsidR="749143B6">
        <w:rPr>
          <w:rStyle w:val="normaltextrun"/>
          <w:rFonts w:cs="Calibri"/>
          <w:sz w:val="24"/>
          <w:szCs w:val="24"/>
          <w:u w:val="none"/>
        </w:rPr>
        <w:t>kluk,</w:t>
      </w:r>
      <w:r w:rsidRPr="02820E72" w:rsidR="006F675B">
        <w:rPr>
          <w:rStyle w:val="normaltextrun"/>
          <w:rFonts w:cs="Calibri"/>
          <w:sz w:val="24"/>
          <w:szCs w:val="24"/>
          <w:u w:val="none"/>
        </w:rPr>
        <w:t xml:space="preserve"> a to je holka,</w:t>
      </w:r>
    </w:p>
    <w:p xmlns:wp14="http://schemas.microsoft.com/office/word/2010/wordml" w:rsidR="006F675B" w:rsidP="02820E72" w:rsidRDefault="006F675B" w14:paraId="2383D8D9" wp14:textId="4ED1934F">
      <w:pPr>
        <w:rPr>
          <w:rStyle w:val="normaltextrun"/>
          <w:rFonts w:cs="Calibri"/>
          <w:sz w:val="24"/>
          <w:szCs w:val="24"/>
          <w:u w:val="none"/>
        </w:rPr>
      </w:pPr>
      <w:r w:rsidRPr="02820E72" w:rsidR="6037B15E">
        <w:rPr>
          <w:rStyle w:val="normaltextrun"/>
          <w:rFonts w:cs="Calibri"/>
          <w:sz w:val="24"/>
          <w:szCs w:val="24"/>
          <w:u w:val="none"/>
        </w:rPr>
        <w:t>d</w:t>
      </w:r>
      <w:r w:rsidRPr="02820E72" w:rsidR="006F675B">
        <w:rPr>
          <w:rStyle w:val="normaltextrun"/>
          <w:rFonts w:cs="Calibri"/>
          <w:sz w:val="24"/>
          <w:szCs w:val="24"/>
          <w:u w:val="none"/>
        </w:rPr>
        <w:t>ohromady celá školka,</w:t>
      </w:r>
    </w:p>
    <w:p xmlns:wp14="http://schemas.microsoft.com/office/word/2010/wordml" w:rsidR="006F675B" w:rsidP="02820E72" w:rsidRDefault="006F675B" w14:paraId="6F3BB35B" wp14:textId="32AC2C0D">
      <w:pPr>
        <w:rPr>
          <w:rStyle w:val="normaltextrun"/>
          <w:rFonts w:cs="Calibri"/>
          <w:sz w:val="24"/>
          <w:szCs w:val="24"/>
          <w:u w:val="none"/>
        </w:rPr>
      </w:pPr>
      <w:r w:rsidRPr="02820E72" w:rsidR="138448BE">
        <w:rPr>
          <w:rStyle w:val="normaltextrun"/>
          <w:rFonts w:cs="Calibri"/>
          <w:sz w:val="24"/>
          <w:szCs w:val="24"/>
          <w:u w:val="none"/>
        </w:rPr>
        <w:t>z</w:t>
      </w:r>
      <w:r w:rsidRPr="02820E72" w:rsidR="006F675B">
        <w:rPr>
          <w:rStyle w:val="normaltextrun"/>
          <w:rFonts w:cs="Calibri"/>
          <w:sz w:val="24"/>
          <w:szCs w:val="24"/>
          <w:u w:val="none"/>
        </w:rPr>
        <w:t>de je holka, zde je kluk.</w:t>
      </w:r>
    </w:p>
    <w:p xmlns:wp14="http://schemas.microsoft.com/office/word/2010/wordml" w:rsidRPr="00236123" w:rsidR="006F675B" w:rsidP="02820E72" w:rsidRDefault="006F675B" w14:paraId="2E090F55" wp14:textId="77777777" wp14:noSpellErr="1">
      <w:pPr>
        <w:rPr>
          <w:rFonts w:cs="Calibri"/>
          <w:sz w:val="24"/>
          <w:szCs w:val="24"/>
          <w:u w:val="none"/>
        </w:rPr>
      </w:pPr>
      <w:r w:rsidRPr="02820E72" w:rsidR="006F675B">
        <w:rPr>
          <w:rStyle w:val="normaltextrun"/>
          <w:rFonts w:cs="Calibri"/>
          <w:sz w:val="24"/>
          <w:szCs w:val="24"/>
          <w:u w:val="none"/>
        </w:rPr>
        <w:t>Sedneme si, ani muk.</w:t>
      </w:r>
    </w:p>
    <w:p xmlns:wp14="http://schemas.microsoft.com/office/word/2010/wordml" w:rsidRPr="00F66387" w:rsidR="00D44A57" w:rsidP="0037646F" w:rsidRDefault="00D44A57" w14:paraId="02EB378F" wp14:textId="77777777">
      <w:pPr>
        <w:rPr>
          <w:rStyle w:val="normaltextrun"/>
          <w:rFonts w:cs="Calibri"/>
          <w:b/>
          <w:i/>
          <w:iCs/>
          <w:sz w:val="24"/>
          <w:szCs w:val="24"/>
        </w:rPr>
      </w:pPr>
    </w:p>
    <w:p w:rsidR="5A415691" w:rsidP="02820E72" w:rsidRDefault="5A415691" w14:paraId="10E2BBC1" w14:textId="2AE9B356">
      <w:pPr>
        <w:pStyle w:val="Normln"/>
        <w:bidi w:val="0"/>
        <w:spacing w:before="0" w:beforeAutospacing="off" w:after="0" w:afterAutospacing="off" w:line="240" w:lineRule="auto"/>
        <w:ind w:left="0" w:right="0"/>
        <w:jc w:val="left"/>
      </w:pPr>
      <w:r w:rsidRPr="02820E72" w:rsidR="5A415691">
        <w:rPr>
          <w:rStyle w:val="normaltextrun"/>
          <w:rFonts w:cs="Calibri"/>
          <w:i w:val="1"/>
          <w:iCs w:val="1"/>
          <w:sz w:val="24"/>
          <w:szCs w:val="24"/>
        </w:rPr>
        <w:t>ZÁŘÍ KLEPE NA VRÁTKA</w:t>
      </w:r>
    </w:p>
    <w:p xmlns:wp14="http://schemas.microsoft.com/office/word/2010/wordml" w:rsidR="006F675B" w:rsidP="0037646F" w:rsidRDefault="006F675B" w14:paraId="64AED8AA" wp14:textId="77777777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Září klepe na vrátka,</w:t>
      </w:r>
    </w:p>
    <w:p xmlns:wp14="http://schemas.microsoft.com/office/word/2010/wordml" w:rsidR="006F675B" w:rsidP="0037646F" w:rsidRDefault="006F675B" w14:paraId="41A3C0DD" wp14:textId="77777777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Připravte se děťátka.</w:t>
      </w:r>
    </w:p>
    <w:p xmlns:wp14="http://schemas.microsoft.com/office/word/2010/wordml" w:rsidR="006F675B" w:rsidP="0037646F" w:rsidRDefault="006F675B" w14:paraId="33851931" wp14:textId="77777777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Otevřou se dveře školky,</w:t>
      </w:r>
    </w:p>
    <w:p xmlns:wp14="http://schemas.microsoft.com/office/word/2010/wordml" w:rsidR="006F675B" w:rsidP="0037646F" w:rsidRDefault="006F675B" w14:paraId="31626F25" wp14:textId="77777777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Vítáme vás, kluci, holky</w:t>
      </w:r>
      <w:r w:rsidR="00457DCB">
        <w:rPr>
          <w:rStyle w:val="normaltextrun"/>
          <w:rFonts w:cs="Calibri"/>
          <w:iCs/>
          <w:sz w:val="24"/>
          <w:szCs w:val="24"/>
        </w:rPr>
        <w:t>.</w:t>
      </w:r>
    </w:p>
    <w:p xmlns:wp14="http://schemas.microsoft.com/office/word/2010/wordml" w:rsidR="00457DCB" w:rsidP="0037646F" w:rsidRDefault="00457DCB" w14:paraId="2C620721" wp14:textId="77777777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Pojďte si sem s námi hrát,</w:t>
      </w:r>
    </w:p>
    <w:p xmlns:wp14="http://schemas.microsoft.com/office/word/2010/wordml" w:rsidR="00457DCB" w:rsidP="0037646F" w:rsidRDefault="00457DCB" w14:paraId="60C4A781" wp14:textId="77777777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Učit se a povídat,</w:t>
      </w:r>
    </w:p>
    <w:p xmlns:wp14="http://schemas.microsoft.com/office/word/2010/wordml" w:rsidR="00457DCB" w:rsidP="0037646F" w:rsidRDefault="00457DCB" w14:paraId="771798A5" wp14:textId="77777777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Ať se nám tu pěkně daří,</w:t>
      </w:r>
    </w:p>
    <w:p xmlns:wp14="http://schemas.microsoft.com/office/word/2010/wordml" w:rsidRPr="00F66387" w:rsidR="00457DCB" w:rsidP="02820E72" w:rsidRDefault="00457DCB" w14:paraId="0533C5D5" wp14:textId="491CE43A">
      <w:pPr>
        <w:rPr>
          <w:rFonts w:cs="Calibri"/>
          <w:sz w:val="24"/>
          <w:szCs w:val="24"/>
        </w:rPr>
      </w:pPr>
      <w:r w:rsidRPr="02820E72" w:rsidR="00457DCB">
        <w:rPr>
          <w:rStyle w:val="normaltextrun"/>
          <w:rFonts w:cs="Calibri"/>
          <w:sz w:val="24"/>
          <w:szCs w:val="24"/>
        </w:rPr>
        <w:t xml:space="preserve">Celý </w:t>
      </w:r>
      <w:r w:rsidRPr="02820E72" w:rsidR="3E8C78A3">
        <w:rPr>
          <w:rStyle w:val="normaltextrun"/>
          <w:rFonts w:cs="Calibri"/>
          <w:sz w:val="24"/>
          <w:szCs w:val="24"/>
        </w:rPr>
        <w:t>rok,</w:t>
      </w:r>
      <w:r w:rsidRPr="02820E72" w:rsidR="00457DCB">
        <w:rPr>
          <w:rStyle w:val="normaltextrun"/>
          <w:rFonts w:cs="Calibri"/>
          <w:sz w:val="24"/>
          <w:szCs w:val="24"/>
        </w:rPr>
        <w:t xml:space="preserve"> a nejen v září.</w:t>
      </w:r>
    </w:p>
    <w:p xmlns:wp14="http://schemas.microsoft.com/office/word/2010/wordml" w:rsidRPr="00F66387" w:rsidR="0062433D" w:rsidP="0037646F" w:rsidRDefault="0062433D" w14:paraId="09AF38FC" wp14:textId="77777777">
      <w:pPr>
        <w:rPr>
          <w:rFonts w:cs="Calibri"/>
          <w:sz w:val="24"/>
          <w:szCs w:val="24"/>
        </w:rPr>
      </w:pPr>
      <w:r w:rsidRPr="00F66387">
        <w:rPr>
          <w:rStyle w:val="eop"/>
          <w:rFonts w:cs="Calibri"/>
          <w:sz w:val="24"/>
          <w:szCs w:val="24"/>
        </w:rPr>
        <w:t> </w:t>
      </w:r>
    </w:p>
    <w:p xmlns:wp14="http://schemas.microsoft.com/office/word/2010/wordml" w:rsidRPr="00F66387" w:rsidR="00D44A57" w:rsidP="0037646F" w:rsidRDefault="0062433D" w14:paraId="01769507" wp14:textId="77777777">
      <w:pPr>
        <w:rPr>
          <w:rStyle w:val="normaltextrun"/>
          <w:rFonts w:cs="Calibri"/>
          <w:sz w:val="24"/>
          <w:szCs w:val="24"/>
        </w:rPr>
      </w:pPr>
      <w:r w:rsidRPr="00F66387">
        <w:rPr>
          <w:rStyle w:val="normaltextrun"/>
          <w:rFonts w:cs="Calibri"/>
          <w:sz w:val="24"/>
          <w:szCs w:val="24"/>
          <w:u w:val="single"/>
        </w:rPr>
        <w:t>PÍSNIČKY:</w:t>
      </w:r>
      <w:r w:rsidRPr="00F66387" w:rsidR="00906F77">
        <w:rPr>
          <w:rStyle w:val="normaltextrun"/>
          <w:rFonts w:cs="Calibri"/>
          <w:sz w:val="24"/>
          <w:szCs w:val="24"/>
        </w:rPr>
        <w:t xml:space="preserve"> </w:t>
      </w:r>
    </w:p>
    <w:p xmlns:wp14="http://schemas.microsoft.com/office/word/2010/wordml" w:rsidR="0062433D" w:rsidP="0037646F" w:rsidRDefault="00457DCB" w14:paraId="00AFD815" wp14:textId="77777777">
      <w:pPr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Kamarádi, Naše školka</w:t>
      </w:r>
      <w:r w:rsidR="002565D1">
        <w:rPr>
          <w:rStyle w:val="normaltextrun"/>
          <w:rFonts w:cs="Calibri"/>
          <w:sz w:val="24"/>
          <w:szCs w:val="24"/>
        </w:rPr>
        <w:t xml:space="preserve"> …a opakování písniček, které už umíme.</w:t>
      </w:r>
    </w:p>
    <w:p xmlns:wp14="http://schemas.microsoft.com/office/word/2010/wordml" w:rsidR="00DB4D51" w:rsidP="0037646F" w:rsidRDefault="00DB4D51" w14:paraId="6A05A809" wp14:textId="77777777">
      <w:pPr>
        <w:rPr>
          <w:rStyle w:val="normaltextrun"/>
          <w:rFonts w:cs="Calibri"/>
          <w:sz w:val="24"/>
          <w:szCs w:val="24"/>
          <w:u w:val="single"/>
        </w:rPr>
      </w:pPr>
    </w:p>
    <w:p xmlns:wp14="http://schemas.microsoft.com/office/word/2010/wordml" w:rsidRPr="00F66387" w:rsidR="001D6E50" w:rsidP="0037646F" w:rsidRDefault="00EE62B0" w14:paraId="1245B560" wp14:textId="77777777">
      <w:pPr>
        <w:rPr>
          <w:rStyle w:val="normaltextrun"/>
          <w:rFonts w:cs="Calibri"/>
          <w:sz w:val="24"/>
          <w:szCs w:val="24"/>
          <w:u w:val="single"/>
        </w:rPr>
      </w:pPr>
      <w:r w:rsidRPr="00F66387">
        <w:rPr>
          <w:rStyle w:val="normaltextrun"/>
          <w:rFonts w:cs="Calibri"/>
          <w:sz w:val="24"/>
          <w:szCs w:val="24"/>
          <w:u w:val="single"/>
        </w:rPr>
        <w:t>AKCE:</w:t>
      </w:r>
    </w:p>
    <w:p xmlns:wp14="http://schemas.microsoft.com/office/word/2010/wordml" w:rsidRPr="00F66387" w:rsidR="003B46B3" w:rsidP="02820E72" w:rsidRDefault="00457DCB" w14:paraId="64A8D40E" wp14:textId="148D02D5">
      <w:pPr>
        <w:pStyle w:val="Normln"/>
        <w:ind w:left="0"/>
        <w:rPr>
          <w:rFonts w:ascii="Calibri" w:hAnsi="Calibri" w:eastAsia="Calibri" w:cs="Tahoma"/>
          <w:sz w:val="24"/>
          <w:szCs w:val="24"/>
        </w:rPr>
      </w:pPr>
      <w:r w:rsidRPr="02820E72" w:rsidR="02820E72">
        <w:rPr>
          <w:b w:val="1"/>
          <w:bCs w:val="1"/>
          <w:sz w:val="24"/>
          <w:szCs w:val="24"/>
        </w:rPr>
        <w:t xml:space="preserve">5. </w:t>
      </w:r>
      <w:r w:rsidRPr="02820E72" w:rsidR="00457DCB">
        <w:rPr>
          <w:b w:val="1"/>
          <w:bCs w:val="1"/>
          <w:sz w:val="24"/>
          <w:szCs w:val="24"/>
        </w:rPr>
        <w:t>9.</w:t>
      </w:r>
      <w:r w:rsidRPr="02820E72" w:rsidR="00457DCB">
        <w:rPr>
          <w:sz w:val="24"/>
          <w:szCs w:val="24"/>
        </w:rPr>
        <w:t xml:space="preserve"> </w:t>
      </w:r>
      <w:r>
        <w:tab/>
      </w:r>
      <w:r w:rsidRPr="02820E72" w:rsidR="00457DCB">
        <w:rPr>
          <w:sz w:val="24"/>
          <w:szCs w:val="24"/>
        </w:rPr>
        <w:t>Třídní schůzky</w:t>
      </w:r>
    </w:p>
    <w:p w:rsidR="1BEADAB7" w:rsidP="02820E72" w:rsidRDefault="1BEADAB7" w14:paraId="075636C7" w14:textId="7E8BEB56">
      <w:pPr>
        <w:pStyle w:val="Normln"/>
        <w:ind w:left="0"/>
        <w:rPr>
          <w:b w:val="1"/>
          <w:bCs w:val="1"/>
          <w:sz w:val="24"/>
          <w:szCs w:val="24"/>
        </w:rPr>
      </w:pPr>
      <w:r w:rsidRPr="02820E72" w:rsidR="1BEADAB7">
        <w:rPr>
          <w:b w:val="1"/>
          <w:bCs w:val="1"/>
          <w:sz w:val="24"/>
          <w:szCs w:val="24"/>
        </w:rPr>
        <w:t>22. 9.</w:t>
      </w:r>
      <w:r>
        <w:tab/>
      </w:r>
      <w:r w:rsidRPr="02820E72" w:rsidR="1BEADAB7">
        <w:rPr>
          <w:b w:val="0"/>
          <w:bCs w:val="0"/>
          <w:sz w:val="24"/>
          <w:szCs w:val="24"/>
        </w:rPr>
        <w:t>Vítání podzimu</w:t>
      </w:r>
    </w:p>
    <w:sectPr w:rsidRPr="00F66387" w:rsidR="003B46B3" w:rsidSect="00D15D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3">
    <w:nsid w:val="222f20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474773E"/>
    <w:multiLevelType w:val="hybridMultilevel"/>
    <w:tmpl w:val="8370F650"/>
    <w:lvl w:ilvl="0" w:tplc="E78A43C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C614E3"/>
    <w:multiLevelType w:val="multilevel"/>
    <w:tmpl w:val="D9BA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5B49"/>
    <w:multiLevelType w:val="multilevel"/>
    <w:tmpl w:val="8032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B5AC6"/>
    <w:multiLevelType w:val="multilevel"/>
    <w:tmpl w:val="5366E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8362A"/>
    <w:multiLevelType w:val="multilevel"/>
    <w:tmpl w:val="5ED46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81F8F"/>
    <w:multiLevelType w:val="hybridMultilevel"/>
    <w:tmpl w:val="C9A0A702"/>
    <w:lvl w:ilvl="0" w:tplc="3FF87908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0273EEE"/>
    <w:multiLevelType w:val="hybridMultilevel"/>
    <w:tmpl w:val="6DFE1C58"/>
    <w:lvl w:ilvl="0" w:tplc="E78A43CE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  <w:sz w:val="2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21560C1B"/>
    <w:multiLevelType w:val="multilevel"/>
    <w:tmpl w:val="0F6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3BB01927"/>
    <w:multiLevelType w:val="multilevel"/>
    <w:tmpl w:val="22FC7C2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3C925B6D"/>
    <w:multiLevelType w:val="hybridMultilevel"/>
    <w:tmpl w:val="7A6051F2"/>
    <w:lvl w:ilvl="0" w:tplc="4D8672BE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F5D0BBF"/>
    <w:multiLevelType w:val="multilevel"/>
    <w:tmpl w:val="B8D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4D3E1BFB"/>
    <w:multiLevelType w:val="multilevel"/>
    <w:tmpl w:val="367CB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D01F9"/>
    <w:multiLevelType w:val="multilevel"/>
    <w:tmpl w:val="BDCA8150"/>
    <w:styleLink w:val="WWNum1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num w:numId="16">
    <w:abstractNumId w:val="13"/>
  </w: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62433D"/>
    <w:rsid w:val="000C73CA"/>
    <w:rsid w:val="00136398"/>
    <w:rsid w:val="001C3A66"/>
    <w:rsid w:val="001D6E50"/>
    <w:rsid w:val="00232085"/>
    <w:rsid w:val="00236123"/>
    <w:rsid w:val="002565D1"/>
    <w:rsid w:val="002711D0"/>
    <w:rsid w:val="002C01BE"/>
    <w:rsid w:val="002E3D56"/>
    <w:rsid w:val="002F08FF"/>
    <w:rsid w:val="003243B5"/>
    <w:rsid w:val="0037646F"/>
    <w:rsid w:val="003962E0"/>
    <w:rsid w:val="003B46B3"/>
    <w:rsid w:val="00420048"/>
    <w:rsid w:val="00423B69"/>
    <w:rsid w:val="00424579"/>
    <w:rsid w:val="00457DCB"/>
    <w:rsid w:val="004714AE"/>
    <w:rsid w:val="004878D2"/>
    <w:rsid w:val="005910DD"/>
    <w:rsid w:val="005B09E1"/>
    <w:rsid w:val="0062433D"/>
    <w:rsid w:val="006A7AF6"/>
    <w:rsid w:val="006B2E76"/>
    <w:rsid w:val="006E6228"/>
    <w:rsid w:val="006F3AC5"/>
    <w:rsid w:val="006F675B"/>
    <w:rsid w:val="007162BF"/>
    <w:rsid w:val="00747FCD"/>
    <w:rsid w:val="00767878"/>
    <w:rsid w:val="00775756"/>
    <w:rsid w:val="007D50F3"/>
    <w:rsid w:val="0083495E"/>
    <w:rsid w:val="008A7517"/>
    <w:rsid w:val="008B6433"/>
    <w:rsid w:val="00906F77"/>
    <w:rsid w:val="0096201D"/>
    <w:rsid w:val="00965F33"/>
    <w:rsid w:val="009C0078"/>
    <w:rsid w:val="009E7BA9"/>
    <w:rsid w:val="00A03F80"/>
    <w:rsid w:val="00A77A9B"/>
    <w:rsid w:val="00B54B9A"/>
    <w:rsid w:val="00BB6AAF"/>
    <w:rsid w:val="00BD71B9"/>
    <w:rsid w:val="00C20A6D"/>
    <w:rsid w:val="00C20D3B"/>
    <w:rsid w:val="00C544E7"/>
    <w:rsid w:val="00C81C0D"/>
    <w:rsid w:val="00C9726F"/>
    <w:rsid w:val="00CB772D"/>
    <w:rsid w:val="00CC3617"/>
    <w:rsid w:val="00D15D30"/>
    <w:rsid w:val="00D44A57"/>
    <w:rsid w:val="00D53776"/>
    <w:rsid w:val="00DB4D51"/>
    <w:rsid w:val="00DC7C76"/>
    <w:rsid w:val="00E00E1A"/>
    <w:rsid w:val="00E31D2E"/>
    <w:rsid w:val="00E356FA"/>
    <w:rsid w:val="00E71644"/>
    <w:rsid w:val="00EE3BA6"/>
    <w:rsid w:val="00EE62B0"/>
    <w:rsid w:val="00EF0F28"/>
    <w:rsid w:val="00F072D1"/>
    <w:rsid w:val="00F5164B"/>
    <w:rsid w:val="00F66387"/>
    <w:rsid w:val="00F71472"/>
    <w:rsid w:val="00FA424C"/>
    <w:rsid w:val="00FC5556"/>
    <w:rsid w:val="02820E72"/>
    <w:rsid w:val="03BE5E6E"/>
    <w:rsid w:val="08A33E1F"/>
    <w:rsid w:val="138448BE"/>
    <w:rsid w:val="1BEADAB7"/>
    <w:rsid w:val="1D1C21EA"/>
    <w:rsid w:val="22A1ADBB"/>
    <w:rsid w:val="2473FB35"/>
    <w:rsid w:val="258547C6"/>
    <w:rsid w:val="3E8C78A3"/>
    <w:rsid w:val="50A8F54A"/>
    <w:rsid w:val="567B5693"/>
    <w:rsid w:val="577E5E91"/>
    <w:rsid w:val="5A415691"/>
    <w:rsid w:val="5B4E8FA4"/>
    <w:rsid w:val="5B70292A"/>
    <w:rsid w:val="5B7DAC63"/>
    <w:rsid w:val="5D163775"/>
    <w:rsid w:val="6037B15E"/>
    <w:rsid w:val="648970CD"/>
    <w:rsid w:val="648970CD"/>
    <w:rsid w:val="749143B6"/>
    <w:rsid w:val="76D141AA"/>
    <w:rsid w:val="78CAA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E25CD19"/>
  <w15:docId w15:val="{59530F03-BBC9-4819-9B38-213B20919CA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62433D"/>
    <w:pPr>
      <w:widowControl w:val="0"/>
      <w:suppressAutoHyphens/>
      <w:autoSpaceDN w:val="0"/>
      <w:spacing w:after="0" w:line="240" w:lineRule="auto"/>
    </w:pPr>
    <w:rPr>
      <w:rFonts w:ascii="Calibri" w:hAnsi="Calibri" w:eastAsia="Calibri" w:cs="Tahoma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62433D"/>
    <w:pPr>
      <w:suppressAutoHyphens/>
      <w:autoSpaceDN w:val="0"/>
      <w:spacing w:after="200" w:line="276" w:lineRule="auto"/>
    </w:pPr>
    <w:rPr>
      <w:rFonts w:ascii="Calibri" w:hAnsi="Calibri" w:eastAsia="Calibri" w:cs="Tahoma"/>
    </w:rPr>
  </w:style>
  <w:style w:type="paragraph" w:styleId="Odstavecseseznamem">
    <w:name w:val="List Paragraph"/>
    <w:basedOn w:val="Standard"/>
    <w:qFormat/>
    <w:rsid w:val="0062433D"/>
    <w:pPr>
      <w:ind w:left="720"/>
    </w:pPr>
  </w:style>
  <w:style w:type="numbering" w:styleId="WWNum1" w:customStyle="1">
    <w:name w:val="WWNum1"/>
    <w:rsid w:val="0062433D"/>
    <w:pPr>
      <w:numPr>
        <w:numId w:val="1"/>
      </w:numPr>
    </w:pPr>
  </w:style>
  <w:style w:type="numbering" w:styleId="WWNum2" w:customStyle="1">
    <w:name w:val="WWNum2"/>
    <w:rsid w:val="0062433D"/>
    <w:pPr>
      <w:numPr>
        <w:numId w:val="3"/>
      </w:numPr>
    </w:pPr>
  </w:style>
  <w:style w:type="paragraph" w:styleId="paragraph" w:customStyle="1">
    <w:name w:val="paragraph"/>
    <w:basedOn w:val="Normln"/>
    <w:rsid w:val="0062433D"/>
    <w:pPr>
      <w:widowControl/>
      <w:suppressAutoHyphens w:val="0"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62433D"/>
  </w:style>
  <w:style w:type="character" w:styleId="contextualspellingandgrammarerror" w:customStyle="1">
    <w:name w:val="contextualspellingandgrammarerror"/>
    <w:basedOn w:val="Standardnpsmoodstavce"/>
    <w:rsid w:val="0062433D"/>
  </w:style>
  <w:style w:type="character" w:styleId="eop" w:customStyle="1">
    <w:name w:val="eop"/>
    <w:basedOn w:val="Standardnpsmoodstavce"/>
    <w:rsid w:val="0062433D"/>
  </w:style>
  <w:style w:type="character" w:styleId="spellingerror" w:customStyle="1">
    <w:name w:val="spellingerror"/>
    <w:basedOn w:val="Standardnpsmoodstavce"/>
    <w:rsid w:val="00962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5A3D0-A329-4A1E-8205-C45541359914}"/>
</file>

<file path=customXml/itemProps2.xml><?xml version="1.0" encoding="utf-8"?>
<ds:datastoreItem xmlns:ds="http://schemas.openxmlformats.org/officeDocument/2006/customXml" ds:itemID="{BCF03830-6BA0-4613-B15A-B0BCE06B4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08F1C-E7FF-4CF1-82CD-3B3D040F4E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Mateřská škola Podléšková</dc:creator>
  <lastModifiedBy>Petra Včelaříková</lastModifiedBy>
  <revision>3</revision>
  <lastPrinted>2023-08-30T17:13:00.0000000Z</lastPrinted>
  <dcterms:created xsi:type="dcterms:W3CDTF">2023-08-30T17:13:00.0000000Z</dcterms:created>
  <dcterms:modified xsi:type="dcterms:W3CDTF">2023-08-31T17:46:07.1922432Z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